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0C" w:rsidRDefault="003E200C" w:rsidP="00780803">
      <w:pPr>
        <w:pStyle w:val="1"/>
        <w:spacing w:line="276" w:lineRule="auto"/>
        <w:rPr>
          <w:b w:val="0"/>
        </w:rPr>
      </w:pPr>
    </w:p>
    <w:p w:rsidR="0083231E" w:rsidRPr="0083231E" w:rsidRDefault="0083231E" w:rsidP="0083231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3231E">
        <w:rPr>
          <w:rFonts w:ascii="Times New Roman" w:hAnsi="Times New Roman"/>
          <w:b/>
          <w:sz w:val="24"/>
          <w:szCs w:val="24"/>
        </w:rPr>
        <w:t>ПРОЕКТ</w:t>
      </w:r>
    </w:p>
    <w:p w:rsidR="0083231E" w:rsidRPr="0083231E" w:rsidRDefault="0083231E" w:rsidP="008323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231E">
        <w:rPr>
          <w:rFonts w:ascii="Times New Roman" w:hAnsi="Times New Roman"/>
          <w:sz w:val="24"/>
          <w:szCs w:val="24"/>
        </w:rPr>
        <w:t>Ханты-Мансийский автономный округ – Югра</w:t>
      </w:r>
    </w:p>
    <w:p w:rsidR="0083231E" w:rsidRPr="0083231E" w:rsidRDefault="0083231E" w:rsidP="008323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231E">
        <w:rPr>
          <w:rFonts w:ascii="Times New Roman" w:hAnsi="Times New Roman"/>
          <w:sz w:val="24"/>
          <w:szCs w:val="24"/>
        </w:rPr>
        <w:t>Ханты-Мансийский  район</w:t>
      </w:r>
    </w:p>
    <w:p w:rsidR="0083231E" w:rsidRPr="0083231E" w:rsidRDefault="0083231E" w:rsidP="008323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231E" w:rsidRPr="0083231E" w:rsidRDefault="0083231E" w:rsidP="00832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8"/>
        </w:rPr>
      </w:pPr>
      <w:r w:rsidRPr="0083231E">
        <w:rPr>
          <w:rFonts w:ascii="Times New Roman" w:hAnsi="Times New Roman" w:cs="Arial"/>
          <w:b/>
          <w:bCs/>
          <w:sz w:val="24"/>
          <w:szCs w:val="28"/>
        </w:rPr>
        <w:t>МУНИЦИПАЛЬНОЕ ОБРАЗОВАНИЕ</w:t>
      </w:r>
    </w:p>
    <w:p w:rsidR="0083231E" w:rsidRPr="0083231E" w:rsidRDefault="0083231E" w:rsidP="00832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8"/>
        </w:rPr>
      </w:pPr>
      <w:r w:rsidRPr="0083231E">
        <w:rPr>
          <w:rFonts w:ascii="Times New Roman" w:hAnsi="Times New Roman" w:cs="Arial"/>
          <w:b/>
          <w:bCs/>
          <w:sz w:val="24"/>
          <w:szCs w:val="28"/>
        </w:rPr>
        <w:t>СЕЛЬСКОЕ ПОСЕЛЕНИЕ КРАСНОЛЕНИНСКИЙ</w:t>
      </w:r>
    </w:p>
    <w:p w:rsidR="0083231E" w:rsidRPr="0083231E" w:rsidRDefault="0083231E" w:rsidP="00832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18"/>
          <w:szCs w:val="18"/>
        </w:rPr>
      </w:pPr>
    </w:p>
    <w:p w:rsidR="0083231E" w:rsidRPr="0083231E" w:rsidRDefault="0083231E" w:rsidP="00832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 w:rsidRPr="0083231E">
        <w:rPr>
          <w:rFonts w:ascii="Times New Roman" w:hAnsi="Times New Roman" w:cs="Arial"/>
          <w:b/>
          <w:bCs/>
          <w:sz w:val="28"/>
          <w:szCs w:val="28"/>
        </w:rPr>
        <w:t xml:space="preserve"> АДМИНИСТРАЦИЯ СЕЛЬСКОГО ПОСЕЛЕНИЯ</w:t>
      </w:r>
    </w:p>
    <w:p w:rsidR="0083231E" w:rsidRPr="0083231E" w:rsidRDefault="0083231E" w:rsidP="008323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83231E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83231E" w:rsidRPr="0083231E" w:rsidRDefault="0083231E" w:rsidP="0083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31E" w:rsidRPr="0083231E" w:rsidRDefault="0083231E" w:rsidP="0083231E">
      <w:pPr>
        <w:widowControl w:val="0"/>
        <w:tabs>
          <w:tab w:val="left" w:pos="6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231E">
        <w:rPr>
          <w:rFonts w:ascii="Times New Roman" w:hAnsi="Times New Roman"/>
          <w:sz w:val="28"/>
          <w:szCs w:val="28"/>
        </w:rPr>
        <w:t xml:space="preserve">от                                                                                                   №   </w:t>
      </w:r>
    </w:p>
    <w:p w:rsidR="0083231E" w:rsidRPr="0083231E" w:rsidRDefault="0083231E" w:rsidP="0083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231E">
        <w:rPr>
          <w:rFonts w:ascii="Times New Roman" w:hAnsi="Times New Roman"/>
          <w:sz w:val="28"/>
          <w:szCs w:val="28"/>
        </w:rPr>
        <w:t>п. Красноленинский</w:t>
      </w:r>
    </w:p>
    <w:p w:rsidR="002A5C33" w:rsidRPr="008415C7" w:rsidRDefault="002A5C33" w:rsidP="00077E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31E" w:rsidRDefault="0083231E" w:rsidP="002A5C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83231E" w:rsidRDefault="0083231E" w:rsidP="002A5C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Красноленинский </w:t>
      </w:r>
    </w:p>
    <w:p w:rsidR="0083231E" w:rsidRDefault="0083231E" w:rsidP="008323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17.06.2016 № 25</w:t>
      </w:r>
    </w:p>
    <w:p w:rsidR="003E200C" w:rsidRDefault="003E200C" w:rsidP="002A5C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C33" w:rsidRPr="00C37156" w:rsidRDefault="002A5C33" w:rsidP="002A5C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00C" w:rsidRPr="000028CC" w:rsidRDefault="003E200C" w:rsidP="00077E5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028CC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06.03.2006 № 35-ФЗ «О противодействии терроризму», Федеральным законом от 25.07.2002  № 114-ФЗ «О противодействии экстремистской деятельности»</w:t>
      </w:r>
      <w:r w:rsidR="00077E54">
        <w:rPr>
          <w:rFonts w:ascii="Times New Roman" w:hAnsi="Times New Roman"/>
          <w:sz w:val="28"/>
          <w:szCs w:val="28"/>
        </w:rPr>
        <w:t xml:space="preserve">: </w:t>
      </w:r>
    </w:p>
    <w:p w:rsidR="0083231E" w:rsidRDefault="0083231E" w:rsidP="00077E5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31E" w:rsidRPr="008342E6" w:rsidRDefault="0083231E" w:rsidP="008323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сельского поселения Красноленинский от 17.06.2016 № 25 «</w:t>
      </w:r>
      <w:r w:rsidRPr="00C37156">
        <w:rPr>
          <w:rFonts w:ascii="Times New Roman" w:hAnsi="Times New Roman"/>
          <w:sz w:val="28"/>
          <w:szCs w:val="28"/>
        </w:rPr>
        <w:t xml:space="preserve">Комплексные мероприятия по </w:t>
      </w:r>
      <w:r>
        <w:rPr>
          <w:rFonts w:ascii="Times New Roman" w:hAnsi="Times New Roman"/>
          <w:sz w:val="28"/>
          <w:szCs w:val="28"/>
        </w:rPr>
        <w:t>обеспечению межнационального согласия, гражданского единства, отдельных прав и законных интересов граждан на территории сельского поселения Красноленинский на 2016 – 2018 годы» следующие изменения:</w:t>
      </w:r>
    </w:p>
    <w:p w:rsidR="0083231E" w:rsidRPr="00847FAC" w:rsidRDefault="0083231E" w:rsidP="00832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FAC">
        <w:rPr>
          <w:rFonts w:ascii="Times New Roman" w:hAnsi="Times New Roman"/>
          <w:sz w:val="28"/>
          <w:szCs w:val="28"/>
        </w:rPr>
        <w:t>1.1. В заголовке и в пункт</w:t>
      </w:r>
      <w:r>
        <w:rPr>
          <w:rFonts w:ascii="Times New Roman" w:hAnsi="Times New Roman"/>
          <w:sz w:val="28"/>
          <w:szCs w:val="28"/>
        </w:rPr>
        <w:t>ах</w:t>
      </w:r>
      <w:r w:rsidRPr="00847FA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и 2</w:t>
      </w:r>
      <w:r w:rsidRPr="00847FAC">
        <w:rPr>
          <w:rFonts w:ascii="Times New Roman" w:hAnsi="Times New Roman"/>
          <w:sz w:val="28"/>
          <w:szCs w:val="28"/>
        </w:rPr>
        <w:t xml:space="preserve"> постановления слова «2016-2018 годы» заменить словами «2016-2019 годы»;</w:t>
      </w:r>
    </w:p>
    <w:p w:rsidR="0083231E" w:rsidRPr="00847FAC" w:rsidRDefault="0083231E" w:rsidP="00832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FAC">
        <w:rPr>
          <w:rFonts w:ascii="Times New Roman" w:hAnsi="Times New Roman"/>
          <w:sz w:val="28"/>
          <w:szCs w:val="28"/>
        </w:rPr>
        <w:t>1.2. Приложение изложить в новой редакции согласно приложению  к настоящему постановлению.</w:t>
      </w:r>
    </w:p>
    <w:p w:rsidR="0083231E" w:rsidRPr="00847FAC" w:rsidRDefault="0083231E" w:rsidP="0083231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FAC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83231E" w:rsidRPr="00847FAC" w:rsidRDefault="0083231E" w:rsidP="0083231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FAC">
        <w:rPr>
          <w:rFonts w:ascii="Times New Roman" w:hAnsi="Times New Roman"/>
          <w:sz w:val="28"/>
          <w:szCs w:val="28"/>
        </w:rPr>
        <w:t xml:space="preserve">3. Контроль за  выполнением постановления оставляю за собой.          </w:t>
      </w:r>
    </w:p>
    <w:p w:rsidR="0083231E" w:rsidRDefault="0083231E" w:rsidP="0083231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92261" w:rsidRDefault="00792261" w:rsidP="00077E54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6337" w:rsidRPr="006F6337" w:rsidRDefault="003E200C" w:rsidP="006F6337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028CC">
        <w:rPr>
          <w:rFonts w:ascii="Times New Roman" w:hAnsi="Times New Roman"/>
          <w:sz w:val="28"/>
          <w:szCs w:val="28"/>
        </w:rPr>
        <w:t xml:space="preserve">Глава </w:t>
      </w:r>
    </w:p>
    <w:p w:rsidR="003E200C" w:rsidRDefault="003E200C" w:rsidP="002B47F2">
      <w:pPr>
        <w:tabs>
          <w:tab w:val="left" w:pos="210"/>
          <w:tab w:val="left" w:pos="7170"/>
        </w:tabs>
        <w:rPr>
          <w:rFonts w:ascii="Times New Roman" w:hAnsi="Times New Roman"/>
          <w:sz w:val="28"/>
          <w:szCs w:val="28"/>
        </w:rPr>
      </w:pPr>
      <w:r w:rsidRPr="000028CC">
        <w:rPr>
          <w:rFonts w:ascii="Times New Roman" w:hAnsi="Times New Roman"/>
          <w:sz w:val="28"/>
          <w:szCs w:val="28"/>
        </w:rPr>
        <w:t>сельского поселения</w:t>
      </w:r>
      <w:r w:rsidR="006F6337">
        <w:rPr>
          <w:rFonts w:ascii="Times New Roman" w:hAnsi="Times New Roman"/>
          <w:sz w:val="28"/>
          <w:szCs w:val="28"/>
        </w:rPr>
        <w:t xml:space="preserve"> Красноленинский</w:t>
      </w:r>
      <w:r w:rsidRPr="000028CC">
        <w:rPr>
          <w:rFonts w:ascii="Times New Roman" w:hAnsi="Times New Roman"/>
          <w:sz w:val="28"/>
          <w:szCs w:val="28"/>
        </w:rPr>
        <w:tab/>
      </w:r>
      <w:r w:rsidR="006F6337">
        <w:rPr>
          <w:rFonts w:ascii="Times New Roman" w:hAnsi="Times New Roman"/>
          <w:sz w:val="28"/>
          <w:szCs w:val="28"/>
        </w:rPr>
        <w:t>С.А.Кожевникова</w:t>
      </w:r>
    </w:p>
    <w:p w:rsidR="002A5C33" w:rsidRDefault="002A5C33" w:rsidP="00B16B8D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2A5C33" w:rsidRDefault="002A5C33" w:rsidP="00B16B8D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83231E" w:rsidRDefault="0083231E" w:rsidP="00B16B8D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83231E" w:rsidRDefault="0083231E" w:rsidP="00B16B8D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83231E" w:rsidRDefault="0083231E" w:rsidP="00B16B8D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83231E" w:rsidRDefault="0083231E" w:rsidP="00B16B8D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83231E" w:rsidRDefault="0083231E" w:rsidP="00B16B8D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83231E" w:rsidRDefault="0083231E" w:rsidP="00B16B8D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83231E" w:rsidRDefault="0083231E" w:rsidP="00B16B8D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6F6337" w:rsidRDefault="003E200C" w:rsidP="00B16B8D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0028C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F6337" w:rsidRDefault="003E200C" w:rsidP="00B16B8D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0028CC">
        <w:rPr>
          <w:rFonts w:ascii="Times New Roman" w:hAnsi="Times New Roman"/>
          <w:sz w:val="28"/>
          <w:szCs w:val="28"/>
        </w:rPr>
        <w:t>к постановлению</w:t>
      </w:r>
      <w:r w:rsidR="006F6337">
        <w:rPr>
          <w:rFonts w:ascii="Times New Roman" w:hAnsi="Times New Roman"/>
          <w:sz w:val="28"/>
          <w:szCs w:val="28"/>
        </w:rPr>
        <w:t xml:space="preserve"> </w:t>
      </w:r>
      <w:r w:rsidRPr="000028C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E200C" w:rsidRPr="000028CC" w:rsidRDefault="006F6337" w:rsidP="00B16B8D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E200C" w:rsidRPr="000028CC">
        <w:rPr>
          <w:rFonts w:ascii="Times New Roman" w:hAnsi="Times New Roman"/>
          <w:sz w:val="28"/>
          <w:szCs w:val="28"/>
        </w:rPr>
        <w:t>ельского поселения К</w:t>
      </w:r>
      <w:r>
        <w:rPr>
          <w:rFonts w:ascii="Times New Roman" w:hAnsi="Times New Roman"/>
          <w:sz w:val="28"/>
          <w:szCs w:val="28"/>
        </w:rPr>
        <w:t>расноленинский</w:t>
      </w:r>
    </w:p>
    <w:p w:rsidR="003E200C" w:rsidRPr="000028CC" w:rsidRDefault="003E200C" w:rsidP="006F6337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0028CC">
        <w:rPr>
          <w:rFonts w:ascii="Times New Roman" w:hAnsi="Times New Roman"/>
          <w:sz w:val="28"/>
          <w:szCs w:val="28"/>
        </w:rPr>
        <w:t>от</w:t>
      </w:r>
      <w:r w:rsidR="00792261">
        <w:rPr>
          <w:rFonts w:ascii="Times New Roman" w:hAnsi="Times New Roman"/>
          <w:sz w:val="28"/>
          <w:szCs w:val="28"/>
        </w:rPr>
        <w:t xml:space="preserve"> </w:t>
      </w:r>
      <w:r w:rsidR="0083231E">
        <w:rPr>
          <w:rFonts w:ascii="Times New Roman" w:hAnsi="Times New Roman"/>
          <w:sz w:val="28"/>
          <w:szCs w:val="28"/>
        </w:rPr>
        <w:t xml:space="preserve"> </w:t>
      </w:r>
      <w:r w:rsidR="006F63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8CC">
        <w:rPr>
          <w:rFonts w:ascii="Times New Roman" w:hAnsi="Times New Roman"/>
          <w:sz w:val="28"/>
          <w:szCs w:val="28"/>
        </w:rPr>
        <w:t xml:space="preserve">№ </w:t>
      </w:r>
      <w:r w:rsidR="0083231E">
        <w:rPr>
          <w:rFonts w:ascii="Times New Roman" w:hAnsi="Times New Roman"/>
          <w:sz w:val="28"/>
          <w:szCs w:val="28"/>
        </w:rPr>
        <w:t xml:space="preserve"> </w:t>
      </w:r>
    </w:p>
    <w:p w:rsidR="003E200C" w:rsidRPr="000028CC" w:rsidRDefault="003E200C" w:rsidP="00314B31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Паспорт Программы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0"/>
        <w:gridCol w:w="7446"/>
      </w:tblGrid>
      <w:tr w:rsidR="003E200C" w:rsidRPr="00F8526B" w:rsidTr="00433F53">
        <w:tc>
          <w:tcPr>
            <w:tcW w:w="2340" w:type="dxa"/>
          </w:tcPr>
          <w:p w:rsidR="003E200C" w:rsidRPr="00F8526B" w:rsidRDefault="003E200C" w:rsidP="00F852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26B">
              <w:rPr>
                <w:rFonts w:ascii="Times New Roman" w:hAnsi="Times New Roman"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7446" w:type="dxa"/>
          </w:tcPr>
          <w:p w:rsidR="003E200C" w:rsidRPr="00F8526B" w:rsidRDefault="003E200C" w:rsidP="002B47F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8526B">
              <w:rPr>
                <w:rFonts w:ascii="Times New Roman" w:hAnsi="Times New Roman"/>
                <w:sz w:val="28"/>
                <w:szCs w:val="28"/>
              </w:rPr>
              <w:t>1. Федеральный закон от 06.10.2003 № 131-ФЗ «Об общих принципах организации местного самоуправления в Российской Федерации ».</w:t>
            </w:r>
          </w:p>
          <w:p w:rsidR="003E200C" w:rsidRPr="00F8526B" w:rsidRDefault="003E200C" w:rsidP="002B47F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8526B">
              <w:rPr>
                <w:rFonts w:ascii="Times New Roman" w:hAnsi="Times New Roman"/>
                <w:sz w:val="28"/>
                <w:szCs w:val="28"/>
              </w:rPr>
              <w:t>2. Федеральный закон от 06.03.2006 № 35-ФЗ «О противодействии терроризму».</w:t>
            </w:r>
          </w:p>
          <w:p w:rsidR="003E200C" w:rsidRPr="00F8526B" w:rsidRDefault="003E200C" w:rsidP="004464A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8526B">
              <w:rPr>
                <w:rFonts w:ascii="Times New Roman" w:hAnsi="Times New Roman"/>
                <w:sz w:val="28"/>
                <w:szCs w:val="28"/>
              </w:rPr>
              <w:t>3. Федеральный закон от 25.07.2002 №114-ФЗ «О противодействии экстремистской деятельности».</w:t>
            </w:r>
          </w:p>
        </w:tc>
      </w:tr>
      <w:tr w:rsidR="003E200C" w:rsidRPr="00F8526B" w:rsidTr="00433F53">
        <w:tc>
          <w:tcPr>
            <w:tcW w:w="2340" w:type="dxa"/>
          </w:tcPr>
          <w:p w:rsidR="003E200C" w:rsidRPr="00F8526B" w:rsidRDefault="003E200C" w:rsidP="00F852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26B">
              <w:rPr>
                <w:rFonts w:ascii="Times New Roman" w:hAnsi="Times New Roman"/>
                <w:sz w:val="28"/>
                <w:szCs w:val="28"/>
              </w:rPr>
              <w:t>Цели программы:</w:t>
            </w:r>
          </w:p>
        </w:tc>
        <w:tc>
          <w:tcPr>
            <w:tcW w:w="7446" w:type="dxa"/>
          </w:tcPr>
          <w:p w:rsidR="003E200C" w:rsidRPr="00F8526B" w:rsidRDefault="003E200C" w:rsidP="002B47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8526B">
              <w:rPr>
                <w:rFonts w:ascii="Times New Roman" w:hAnsi="Times New Roman"/>
                <w:sz w:val="28"/>
                <w:szCs w:val="28"/>
              </w:rPr>
              <w:t>1. Противодействие терроризму и экстремизму, защита жизни граждан, проживающих на территории сельского поселения К</w:t>
            </w:r>
            <w:r w:rsidR="006F6337">
              <w:rPr>
                <w:rFonts w:ascii="Times New Roman" w:hAnsi="Times New Roman"/>
                <w:sz w:val="28"/>
                <w:szCs w:val="28"/>
              </w:rPr>
              <w:t>расноленинский</w:t>
            </w:r>
            <w:r w:rsidRPr="00F8526B">
              <w:rPr>
                <w:rFonts w:ascii="Times New Roman" w:hAnsi="Times New Roman"/>
                <w:sz w:val="28"/>
                <w:szCs w:val="28"/>
              </w:rPr>
              <w:t xml:space="preserve"> от террористических и экстремистских актов.</w:t>
            </w:r>
          </w:p>
          <w:p w:rsidR="003E200C" w:rsidRPr="00F8526B" w:rsidRDefault="003E200C" w:rsidP="002B47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Недопущение</w:t>
            </w:r>
            <w:r w:rsidRPr="00F8526B">
              <w:rPr>
                <w:rFonts w:ascii="Times New Roman" w:hAnsi="Times New Roman"/>
                <w:sz w:val="28"/>
                <w:szCs w:val="28"/>
              </w:rPr>
              <w:t xml:space="preserve"> проявлений экстремизма и негативного отношения к лицам других национальностей и религиозных конфессий.</w:t>
            </w:r>
          </w:p>
          <w:p w:rsidR="003E200C" w:rsidRDefault="003E200C" w:rsidP="002B47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8526B">
              <w:rPr>
                <w:rFonts w:ascii="Times New Roman" w:hAnsi="Times New Roman"/>
                <w:sz w:val="28"/>
                <w:szCs w:val="28"/>
              </w:rPr>
              <w:t>3.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3E200C" w:rsidRPr="005220E2" w:rsidRDefault="003E200C" w:rsidP="006F633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0E2">
              <w:rPr>
                <w:rFonts w:ascii="Times New Roman" w:hAnsi="Times New Roman"/>
                <w:sz w:val="28"/>
                <w:szCs w:val="28"/>
              </w:rPr>
              <w:t>4. Совершенствование системы социальной профилактики правонарушений, снижение уровня преступ</w:t>
            </w:r>
            <w:r>
              <w:rPr>
                <w:rFonts w:ascii="Times New Roman" w:hAnsi="Times New Roman"/>
                <w:sz w:val="28"/>
                <w:szCs w:val="28"/>
              </w:rPr>
              <w:t>ности в сельском поселении К</w:t>
            </w:r>
            <w:r w:rsidR="006F6337">
              <w:rPr>
                <w:rFonts w:ascii="Times New Roman" w:hAnsi="Times New Roman"/>
                <w:sz w:val="28"/>
                <w:szCs w:val="28"/>
              </w:rPr>
              <w:t>расноленинский</w:t>
            </w:r>
            <w:r w:rsidRPr="005220E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E200C" w:rsidRPr="00F8526B" w:rsidTr="00433F53">
        <w:tc>
          <w:tcPr>
            <w:tcW w:w="2340" w:type="dxa"/>
          </w:tcPr>
          <w:p w:rsidR="003E200C" w:rsidRPr="00F8526B" w:rsidRDefault="003E200C" w:rsidP="00F852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200C" w:rsidRPr="00F8526B" w:rsidRDefault="003E200C" w:rsidP="00F852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26B">
              <w:rPr>
                <w:rFonts w:ascii="Times New Roman" w:hAnsi="Times New Roman"/>
                <w:sz w:val="28"/>
                <w:szCs w:val="28"/>
              </w:rPr>
              <w:t>Задачи программы:</w:t>
            </w:r>
          </w:p>
        </w:tc>
        <w:tc>
          <w:tcPr>
            <w:tcW w:w="7446" w:type="dxa"/>
          </w:tcPr>
          <w:p w:rsidR="003E200C" w:rsidRDefault="003E200C" w:rsidP="00A5184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51846">
              <w:rPr>
                <w:rFonts w:ascii="Times New Roman" w:hAnsi="Times New Roman"/>
                <w:sz w:val="28"/>
                <w:szCs w:val="28"/>
              </w:rPr>
              <w:t xml:space="preserve">Профилактика правонарушений в общественных местах и на улицах, вовлечение общественности в данные мероприятия; </w:t>
            </w:r>
          </w:p>
          <w:p w:rsidR="003E200C" w:rsidRDefault="003E200C" w:rsidP="00A5184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</w:t>
            </w:r>
            <w:r w:rsidRPr="00A51846">
              <w:rPr>
                <w:rFonts w:ascii="Times New Roman" w:hAnsi="Times New Roman"/>
                <w:sz w:val="28"/>
                <w:szCs w:val="28"/>
              </w:rPr>
              <w:t xml:space="preserve">оциальная реабилитация и адаптация лиц, освободившихся из мест лишения свободы, и лиц без определенного места жительства и занятий; </w:t>
            </w:r>
          </w:p>
          <w:p w:rsidR="003E200C" w:rsidRDefault="003E200C" w:rsidP="00A5184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</w:t>
            </w:r>
            <w:r w:rsidRPr="00A51846">
              <w:rPr>
                <w:rFonts w:ascii="Times New Roman" w:hAnsi="Times New Roman"/>
                <w:sz w:val="28"/>
                <w:szCs w:val="28"/>
              </w:rPr>
              <w:t xml:space="preserve">рофилактика правонарушений среди несовершеннолетних и молодежи; </w:t>
            </w:r>
          </w:p>
          <w:p w:rsidR="003E200C" w:rsidRDefault="003E200C" w:rsidP="00A5184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</w:t>
            </w:r>
            <w:r w:rsidRPr="00A51846">
              <w:rPr>
                <w:rFonts w:ascii="Times New Roman" w:hAnsi="Times New Roman"/>
                <w:sz w:val="28"/>
                <w:szCs w:val="28"/>
              </w:rPr>
              <w:t xml:space="preserve">рофилактика детского и юношеского дорожно-транспортного травматизма; </w:t>
            </w:r>
          </w:p>
          <w:p w:rsidR="003E200C" w:rsidRDefault="003E200C" w:rsidP="00A5184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</w:t>
            </w:r>
            <w:r w:rsidRPr="00A51846">
              <w:rPr>
                <w:rFonts w:ascii="Times New Roman" w:hAnsi="Times New Roman"/>
                <w:sz w:val="28"/>
                <w:szCs w:val="28"/>
              </w:rPr>
              <w:t xml:space="preserve">рофилактика распространения наркомании и связанных с ней правонарушений; </w:t>
            </w:r>
          </w:p>
          <w:p w:rsidR="003E200C" w:rsidRPr="00414BBE" w:rsidRDefault="003E200C" w:rsidP="00A5184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14BBE">
              <w:rPr>
                <w:rFonts w:ascii="Times New Roman" w:hAnsi="Times New Roman"/>
                <w:sz w:val="28"/>
                <w:szCs w:val="28"/>
              </w:rPr>
              <w:t>6. Укрепление толерантности и профилактика экстремизма на территории сельского поселения К</w:t>
            </w:r>
            <w:r w:rsidR="006F6337">
              <w:rPr>
                <w:rFonts w:ascii="Times New Roman" w:hAnsi="Times New Roman"/>
                <w:sz w:val="28"/>
                <w:szCs w:val="28"/>
              </w:rPr>
              <w:t>расноленинский</w:t>
            </w:r>
            <w:r w:rsidRPr="00414B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E200C" w:rsidRPr="00414BBE" w:rsidRDefault="003E200C" w:rsidP="00A5184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14BBE">
              <w:rPr>
                <w:rFonts w:ascii="Times New Roman" w:hAnsi="Times New Roman"/>
                <w:sz w:val="28"/>
                <w:szCs w:val="28"/>
              </w:rPr>
              <w:t>7. Укрепление межнационального и межконфессионального согласия;</w:t>
            </w:r>
          </w:p>
          <w:p w:rsidR="003E200C" w:rsidRPr="00414BBE" w:rsidRDefault="003E200C" w:rsidP="00A5184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14BBE">
              <w:rPr>
                <w:rFonts w:ascii="Times New Roman" w:hAnsi="Times New Roman"/>
                <w:sz w:val="28"/>
                <w:szCs w:val="28"/>
              </w:rPr>
              <w:t>8. Поддержка языков и культуры народов Российской Федерации, проживающих на территории поселения;</w:t>
            </w:r>
          </w:p>
          <w:p w:rsidR="003E200C" w:rsidRPr="00A51846" w:rsidRDefault="003E200C" w:rsidP="001D743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14BBE">
              <w:rPr>
                <w:rFonts w:ascii="Times New Roman" w:hAnsi="Times New Roman"/>
                <w:sz w:val="28"/>
                <w:szCs w:val="28"/>
              </w:rPr>
              <w:t>9. Обеспечение социальной и культурной адаптации мигрантов.</w:t>
            </w:r>
          </w:p>
        </w:tc>
      </w:tr>
      <w:tr w:rsidR="003E200C" w:rsidRPr="00F8526B" w:rsidTr="00433F53">
        <w:tc>
          <w:tcPr>
            <w:tcW w:w="2340" w:type="dxa"/>
          </w:tcPr>
          <w:p w:rsidR="003E200C" w:rsidRPr="00F8526B" w:rsidRDefault="003E200C" w:rsidP="00F852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26B">
              <w:rPr>
                <w:rFonts w:ascii="Times New Roman" w:hAnsi="Times New Roman"/>
                <w:sz w:val="28"/>
                <w:szCs w:val="28"/>
              </w:rPr>
              <w:t xml:space="preserve">Сроки и этапы </w:t>
            </w:r>
            <w:r w:rsidRPr="00F8526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446" w:type="dxa"/>
          </w:tcPr>
          <w:p w:rsidR="003E200C" w:rsidRPr="00433F53" w:rsidRDefault="003E200C" w:rsidP="00F852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2016 – 201</w:t>
            </w:r>
            <w:r w:rsidR="0083231E">
              <w:rPr>
                <w:rFonts w:ascii="Times New Roman" w:hAnsi="Times New Roman"/>
                <w:sz w:val="28"/>
                <w:szCs w:val="28"/>
              </w:rPr>
              <w:t>9</w:t>
            </w:r>
            <w:r w:rsidRPr="00433F53">
              <w:rPr>
                <w:rFonts w:ascii="Times New Roman" w:hAnsi="Times New Roman"/>
                <w:sz w:val="28"/>
                <w:szCs w:val="28"/>
              </w:rPr>
              <w:t xml:space="preserve"> годы:</w:t>
            </w:r>
          </w:p>
          <w:p w:rsidR="003E200C" w:rsidRPr="00F8526B" w:rsidRDefault="003E200C" w:rsidP="00F852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26B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– 2016</w:t>
            </w:r>
            <w:r w:rsidRPr="00F8526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3E200C" w:rsidRPr="00F8526B" w:rsidRDefault="003E200C" w:rsidP="00F852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26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- 2017</w:t>
            </w:r>
            <w:r w:rsidRPr="00F8526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3E200C" w:rsidRDefault="003E200C" w:rsidP="00F85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26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– 2018</w:t>
            </w:r>
            <w:r w:rsidRPr="00F8526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83231E" w:rsidRPr="0083231E" w:rsidRDefault="0083231E" w:rsidP="00F85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5A7C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этап – 2019 год</w:t>
            </w:r>
          </w:p>
        </w:tc>
      </w:tr>
      <w:tr w:rsidR="003E200C" w:rsidRPr="00F8526B" w:rsidTr="00433F53">
        <w:tc>
          <w:tcPr>
            <w:tcW w:w="2340" w:type="dxa"/>
          </w:tcPr>
          <w:p w:rsidR="003E200C" w:rsidRPr="00F8526B" w:rsidRDefault="003E200C" w:rsidP="00F852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26B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7446" w:type="dxa"/>
          </w:tcPr>
          <w:p w:rsidR="003E200C" w:rsidRPr="001109B9" w:rsidRDefault="003E200C" w:rsidP="00F8526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26B">
              <w:rPr>
                <w:rFonts w:ascii="Times New Roman" w:hAnsi="Times New Roman"/>
                <w:sz w:val="28"/>
                <w:szCs w:val="28"/>
              </w:rPr>
              <w:t>1</w:t>
            </w:r>
            <w:r w:rsidRPr="001109B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27616">
              <w:rPr>
                <w:rFonts w:ascii="Times New Roman" w:hAnsi="Times New Roman"/>
                <w:sz w:val="28"/>
                <w:szCs w:val="28"/>
              </w:rPr>
              <w:t>А</w:t>
            </w:r>
            <w:r w:rsidRPr="001109B9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 w:rsidR="00727616">
              <w:rPr>
                <w:rFonts w:ascii="Times New Roman" w:hAnsi="Times New Roman"/>
                <w:sz w:val="28"/>
                <w:szCs w:val="28"/>
              </w:rPr>
              <w:t>я</w:t>
            </w:r>
            <w:r w:rsidRPr="001109B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</w:t>
            </w:r>
            <w:r w:rsidR="006F6337">
              <w:rPr>
                <w:rFonts w:ascii="Times New Roman" w:hAnsi="Times New Roman"/>
                <w:sz w:val="28"/>
                <w:szCs w:val="28"/>
              </w:rPr>
              <w:t>расноленинский</w:t>
            </w:r>
          </w:p>
          <w:p w:rsidR="003E200C" w:rsidRPr="00F8526B" w:rsidRDefault="00727616" w:rsidP="00F8526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E200C" w:rsidRPr="00F8526B">
              <w:rPr>
                <w:rFonts w:ascii="Times New Roman" w:hAnsi="Times New Roman"/>
                <w:sz w:val="28"/>
                <w:szCs w:val="28"/>
              </w:rPr>
              <w:t xml:space="preserve">. МКОУ ХМР СОШ </w:t>
            </w:r>
            <w:r w:rsidR="006F6337">
              <w:rPr>
                <w:rFonts w:ascii="Times New Roman" w:hAnsi="Times New Roman"/>
                <w:sz w:val="28"/>
                <w:szCs w:val="28"/>
              </w:rPr>
              <w:t>п. Красноленинский</w:t>
            </w:r>
          </w:p>
          <w:p w:rsidR="003E200C" w:rsidRDefault="00727616" w:rsidP="004464A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E200C" w:rsidRPr="00F8526B">
              <w:rPr>
                <w:rFonts w:ascii="Times New Roman" w:hAnsi="Times New Roman"/>
                <w:sz w:val="28"/>
                <w:szCs w:val="28"/>
              </w:rPr>
              <w:t xml:space="preserve">. МКУК «СДК </w:t>
            </w:r>
            <w:r w:rsidR="006F6337">
              <w:rPr>
                <w:rFonts w:ascii="Times New Roman" w:hAnsi="Times New Roman"/>
                <w:sz w:val="28"/>
                <w:szCs w:val="28"/>
              </w:rPr>
              <w:t>п. Красноленинский»</w:t>
            </w:r>
          </w:p>
          <w:p w:rsidR="00727616" w:rsidRPr="00F8526B" w:rsidRDefault="00727616" w:rsidP="0072761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Добровольная народная дружина</w:t>
            </w:r>
          </w:p>
        </w:tc>
      </w:tr>
      <w:tr w:rsidR="003E200C" w:rsidRPr="00F8526B" w:rsidTr="00433F53">
        <w:tc>
          <w:tcPr>
            <w:tcW w:w="2340" w:type="dxa"/>
          </w:tcPr>
          <w:p w:rsidR="003E200C" w:rsidRPr="00433F53" w:rsidRDefault="003E200C" w:rsidP="00433F5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33F53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бъемы и источники финансировани</w:t>
            </w:r>
            <w:r w:rsidRPr="00433F53">
              <w:rPr>
                <w:rFonts w:ascii="Times New Roman" w:hAnsi="Times New Roman"/>
                <w:sz w:val="28"/>
                <w:szCs w:val="28"/>
              </w:rPr>
              <w:t>я Программы</w:t>
            </w:r>
          </w:p>
        </w:tc>
        <w:tc>
          <w:tcPr>
            <w:tcW w:w="7446" w:type="dxa"/>
          </w:tcPr>
          <w:p w:rsidR="003E200C" w:rsidRDefault="003E200C" w:rsidP="00433F5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33F53">
              <w:rPr>
                <w:rFonts w:ascii="Times New Roman" w:hAnsi="Times New Roman"/>
                <w:sz w:val="28"/>
                <w:szCs w:val="28"/>
              </w:rPr>
              <w:t>За счет сред</w:t>
            </w:r>
            <w:r w:rsidR="006F6337">
              <w:rPr>
                <w:rFonts w:ascii="Times New Roman" w:hAnsi="Times New Roman"/>
                <w:sz w:val="28"/>
                <w:szCs w:val="28"/>
              </w:rPr>
              <w:t>ств бюджета сельского поселения</w:t>
            </w:r>
            <w:r w:rsidRPr="00433F53">
              <w:rPr>
                <w:rFonts w:ascii="Times New Roman" w:hAnsi="Times New Roman"/>
                <w:sz w:val="28"/>
                <w:szCs w:val="28"/>
              </w:rPr>
              <w:t xml:space="preserve"> финансировани</w:t>
            </w:r>
            <w:r w:rsidR="006F6337">
              <w:rPr>
                <w:rFonts w:ascii="Times New Roman" w:hAnsi="Times New Roman"/>
                <w:sz w:val="28"/>
                <w:szCs w:val="28"/>
              </w:rPr>
              <w:t>е</w:t>
            </w:r>
            <w:r w:rsidRPr="00433F53">
              <w:rPr>
                <w:rFonts w:ascii="Times New Roman" w:hAnsi="Times New Roman"/>
                <w:sz w:val="28"/>
                <w:szCs w:val="28"/>
              </w:rPr>
              <w:t xml:space="preserve"> Программы составляет:</w:t>
            </w:r>
          </w:p>
          <w:p w:rsidR="003E200C" w:rsidRPr="00EE7F21" w:rsidRDefault="003E200C" w:rsidP="00433F5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7F21">
              <w:rPr>
                <w:rFonts w:ascii="Times New Roman" w:hAnsi="Times New Roman"/>
                <w:sz w:val="28"/>
                <w:szCs w:val="28"/>
              </w:rPr>
              <w:t xml:space="preserve">2016 г. – </w:t>
            </w:r>
            <w:r w:rsidR="00992B6A" w:rsidRPr="00EE7F21">
              <w:rPr>
                <w:rFonts w:ascii="Times New Roman" w:hAnsi="Times New Roman"/>
                <w:sz w:val="28"/>
                <w:szCs w:val="28"/>
              </w:rPr>
              <w:t>8 тыс.</w:t>
            </w:r>
            <w:r w:rsidRPr="00EE7F21">
              <w:rPr>
                <w:rFonts w:ascii="Times New Roman" w:hAnsi="Times New Roman"/>
                <w:sz w:val="28"/>
                <w:szCs w:val="28"/>
              </w:rPr>
              <w:t xml:space="preserve"> руб.; </w:t>
            </w:r>
          </w:p>
          <w:p w:rsidR="003E200C" w:rsidRPr="00EE7F21" w:rsidRDefault="003E200C" w:rsidP="00433F5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7F21">
              <w:rPr>
                <w:rFonts w:ascii="Times New Roman" w:hAnsi="Times New Roman"/>
                <w:sz w:val="28"/>
                <w:szCs w:val="28"/>
              </w:rPr>
              <w:t xml:space="preserve">2017 г. – </w:t>
            </w:r>
            <w:r w:rsidR="005D478E">
              <w:rPr>
                <w:rFonts w:ascii="Times New Roman" w:hAnsi="Times New Roman"/>
                <w:sz w:val="28"/>
                <w:szCs w:val="28"/>
              </w:rPr>
              <w:t>8</w:t>
            </w:r>
            <w:r w:rsidR="00992B6A" w:rsidRPr="00EE7F21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Pr="00EE7F21">
              <w:rPr>
                <w:rFonts w:ascii="Times New Roman" w:hAnsi="Times New Roman"/>
                <w:sz w:val="28"/>
                <w:szCs w:val="28"/>
              </w:rPr>
              <w:t xml:space="preserve">.; </w:t>
            </w:r>
          </w:p>
          <w:p w:rsidR="0083231E" w:rsidRDefault="003E200C" w:rsidP="0083231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E7F21">
              <w:rPr>
                <w:rFonts w:ascii="Times New Roman" w:hAnsi="Times New Roman"/>
                <w:sz w:val="28"/>
                <w:szCs w:val="28"/>
              </w:rPr>
              <w:t xml:space="preserve">2018 г. – </w:t>
            </w:r>
            <w:r w:rsidR="005D478E">
              <w:rPr>
                <w:rFonts w:ascii="Times New Roman" w:hAnsi="Times New Roman"/>
                <w:sz w:val="28"/>
                <w:szCs w:val="28"/>
              </w:rPr>
              <w:t>8,3</w:t>
            </w:r>
            <w:r w:rsidR="00992B6A" w:rsidRPr="00EE7F21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83231E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83231E" w:rsidRPr="0083231E" w:rsidRDefault="0083231E" w:rsidP="005D47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г. – </w:t>
            </w:r>
            <w:r w:rsidR="005D478E">
              <w:rPr>
                <w:rFonts w:ascii="Times New Roman" w:hAnsi="Times New Roman"/>
                <w:sz w:val="28"/>
                <w:szCs w:val="28"/>
              </w:rPr>
              <w:t>8,3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3E200C" w:rsidRPr="00F8526B" w:rsidTr="00433F53">
        <w:tc>
          <w:tcPr>
            <w:tcW w:w="2340" w:type="dxa"/>
          </w:tcPr>
          <w:p w:rsidR="003E200C" w:rsidRPr="00F8526B" w:rsidRDefault="003E200C" w:rsidP="00F852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26B">
              <w:rPr>
                <w:rFonts w:ascii="Times New Roman" w:hAnsi="Times New Roman"/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7446" w:type="dxa"/>
          </w:tcPr>
          <w:p w:rsidR="003E200C" w:rsidRDefault="003E200C" w:rsidP="00522D9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D9F">
              <w:rPr>
                <w:rFonts w:ascii="Times New Roman" w:hAnsi="Times New Roman"/>
                <w:sz w:val="28"/>
                <w:szCs w:val="28"/>
              </w:rPr>
              <w:t>1. Снижение:</w:t>
            </w:r>
          </w:p>
          <w:p w:rsidR="003E200C" w:rsidRDefault="003E200C" w:rsidP="00522D9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D9F">
              <w:rPr>
                <w:rFonts w:ascii="Times New Roman" w:hAnsi="Times New Roman"/>
                <w:sz w:val="28"/>
                <w:szCs w:val="28"/>
              </w:rPr>
              <w:t xml:space="preserve"> - численности несовершеннолетних, совершивших правонарушения;</w:t>
            </w:r>
          </w:p>
          <w:p w:rsidR="003E200C" w:rsidRDefault="003E200C" w:rsidP="00522D9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D9F">
              <w:rPr>
                <w:rFonts w:ascii="Times New Roman" w:hAnsi="Times New Roman"/>
                <w:sz w:val="28"/>
                <w:szCs w:val="28"/>
              </w:rPr>
              <w:t xml:space="preserve"> - количества зарегистрированных преступлений на территории поселения;</w:t>
            </w:r>
          </w:p>
          <w:p w:rsidR="003E200C" w:rsidRDefault="003E200C" w:rsidP="00522D9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D9F">
              <w:rPr>
                <w:rFonts w:ascii="Times New Roman" w:hAnsi="Times New Roman"/>
                <w:sz w:val="28"/>
                <w:szCs w:val="28"/>
              </w:rPr>
              <w:t xml:space="preserve"> - количества рецидивных преступлений;</w:t>
            </w:r>
          </w:p>
          <w:p w:rsidR="003E200C" w:rsidRDefault="003E200C" w:rsidP="00522D9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D9F">
              <w:rPr>
                <w:rFonts w:ascii="Times New Roman" w:hAnsi="Times New Roman"/>
                <w:sz w:val="28"/>
                <w:szCs w:val="28"/>
              </w:rPr>
              <w:t xml:space="preserve"> - уменьшение доли уличных преступлений; </w:t>
            </w:r>
          </w:p>
          <w:p w:rsidR="003E200C" w:rsidRDefault="003E200C" w:rsidP="00522D9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D9F">
              <w:rPr>
                <w:rFonts w:ascii="Times New Roman" w:hAnsi="Times New Roman"/>
                <w:sz w:val="28"/>
                <w:szCs w:val="28"/>
              </w:rPr>
              <w:t>2. Увеличение:</w:t>
            </w:r>
          </w:p>
          <w:p w:rsidR="003E200C" w:rsidRDefault="003E200C" w:rsidP="00522D9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D9F">
              <w:rPr>
                <w:rFonts w:ascii="Times New Roman" w:hAnsi="Times New Roman"/>
                <w:sz w:val="28"/>
                <w:szCs w:val="28"/>
              </w:rPr>
              <w:t xml:space="preserve"> - количества выявленных административных правонарушений;</w:t>
            </w:r>
          </w:p>
          <w:p w:rsidR="003E200C" w:rsidRDefault="003E200C" w:rsidP="00522D9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2D9F">
              <w:rPr>
                <w:rFonts w:ascii="Times New Roman" w:hAnsi="Times New Roman"/>
                <w:sz w:val="28"/>
                <w:szCs w:val="28"/>
              </w:rPr>
              <w:t xml:space="preserve"> - числа подготовленных методических рекомендаций, памяток, распорядительных документов, направленных на профилактику терроризма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E200C" w:rsidRPr="00414BBE" w:rsidRDefault="003E200C" w:rsidP="006F633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</w:t>
            </w:r>
            <w:r w:rsidRPr="00414BBE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количества проведенных культурно-массовых, спортивных, общественных мероприятий, направленных на профилактику правонарушений, экстремизма, терроризма, наркомании, этнокультурное развитие народов России и поддержку языкового многообразия</w:t>
            </w:r>
            <w:r w:rsidR="006F633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92B6A" w:rsidRDefault="00992B6A" w:rsidP="00433F5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200C" w:rsidRPr="00433F53" w:rsidRDefault="003E200C" w:rsidP="00433F5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D9F">
        <w:rPr>
          <w:rFonts w:ascii="Times New Roman" w:hAnsi="Times New Roman"/>
          <w:b/>
          <w:sz w:val="28"/>
          <w:szCs w:val="28"/>
        </w:rPr>
        <w:t xml:space="preserve">Раздел 2. Характеристика проблемы, на решение которой направлена </w:t>
      </w:r>
      <w:r w:rsidRPr="00433F53">
        <w:rPr>
          <w:rFonts w:ascii="Times New Roman" w:hAnsi="Times New Roman"/>
          <w:b/>
          <w:sz w:val="28"/>
          <w:szCs w:val="28"/>
        </w:rPr>
        <w:t>Программа</w:t>
      </w:r>
    </w:p>
    <w:p w:rsidR="003E200C" w:rsidRPr="00433F53" w:rsidRDefault="003E200C" w:rsidP="00432DC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F53">
        <w:rPr>
          <w:rFonts w:ascii="Times New Roman" w:hAnsi="Times New Roman"/>
          <w:sz w:val="28"/>
          <w:szCs w:val="28"/>
        </w:rPr>
        <w:t>В целом, оценивая криминогенную ситуацию, складывающуюся на территории сельского поселения К</w:t>
      </w:r>
      <w:r w:rsidR="006F6337">
        <w:rPr>
          <w:rFonts w:ascii="Times New Roman" w:hAnsi="Times New Roman"/>
          <w:sz w:val="28"/>
          <w:szCs w:val="28"/>
        </w:rPr>
        <w:t>расноленинский</w:t>
      </w:r>
      <w:r w:rsidRPr="00433F53">
        <w:rPr>
          <w:rFonts w:ascii="Times New Roman" w:hAnsi="Times New Roman"/>
          <w:sz w:val="28"/>
          <w:szCs w:val="28"/>
        </w:rPr>
        <w:t xml:space="preserve">, можно сделать вывод, что благодаря принимаемым мерам профилактики в поселении наметилась положительная динамика сокращения количества преступлений. В то же время негативные изменения в состоянии преступности, существенное изменение ее структуры требуют дальнейшего совершенствования системы профилактики, комплексного подхода к противодействию преступности. В связи с реорганизацией МВД России, в МО МВД России «Ханты- Мансийский» произошло сокращение личного состава отдела, поэтому необходима организация добровольных формирований по охране общественного порядка (добровольных народных дружин, родительских патрулей). Применение программно-целевого подхода в решении задач, направленных на достижение качественных результатов правоохранительной деятельности, обусловлено необходимостью объединения усилий окружных и </w:t>
      </w:r>
      <w:r w:rsidRPr="00433F53">
        <w:rPr>
          <w:rFonts w:ascii="Times New Roman" w:hAnsi="Times New Roman"/>
          <w:sz w:val="28"/>
          <w:szCs w:val="28"/>
        </w:rPr>
        <w:lastRenderedPageBreak/>
        <w:t>местных органов власти и управления, широкого привлечения негосударственных структур, общественных объединений и 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F53">
        <w:rPr>
          <w:rFonts w:ascii="Times New Roman" w:hAnsi="Times New Roman"/>
          <w:sz w:val="28"/>
          <w:szCs w:val="28"/>
        </w:rPr>
        <w:t>комплексного подхода и координации совместных действий в профилактике правонарушений.</w:t>
      </w:r>
    </w:p>
    <w:p w:rsidR="003E200C" w:rsidRDefault="003E200C" w:rsidP="00414BBE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E200C" w:rsidRDefault="003E200C" w:rsidP="008342F5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342F5">
        <w:rPr>
          <w:rFonts w:ascii="Times New Roman" w:hAnsi="Times New Roman"/>
          <w:b/>
          <w:sz w:val="28"/>
          <w:szCs w:val="28"/>
        </w:rPr>
        <w:t>Раздел 3. Основные цели и задачи Программы, ожидаемые конечные результаты программы</w:t>
      </w:r>
    </w:p>
    <w:p w:rsidR="00992B6A" w:rsidRPr="008342F5" w:rsidRDefault="00992B6A" w:rsidP="008342F5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E200C" w:rsidRPr="008342F5" w:rsidRDefault="003E200C" w:rsidP="00432DC5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342F5">
        <w:rPr>
          <w:rFonts w:ascii="Times New Roman" w:hAnsi="Times New Roman"/>
          <w:sz w:val="28"/>
          <w:szCs w:val="28"/>
        </w:rPr>
        <w:t xml:space="preserve">       Цели и задачи Программы, ожидаемые конечные результаты программы приведены в паспорте Программы.</w:t>
      </w:r>
    </w:p>
    <w:p w:rsidR="003E200C" w:rsidRDefault="003E200C" w:rsidP="008342F5">
      <w:pPr>
        <w:jc w:val="center"/>
      </w:pPr>
      <w:r w:rsidRPr="008342F5">
        <w:rPr>
          <w:rFonts w:ascii="Times New Roman" w:hAnsi="Times New Roman"/>
          <w:b/>
          <w:sz w:val="28"/>
          <w:szCs w:val="28"/>
        </w:rPr>
        <w:t>Раздел 4. Программные мероприятия</w:t>
      </w:r>
    </w:p>
    <w:p w:rsidR="003E200C" w:rsidRPr="008342F5" w:rsidRDefault="003E200C" w:rsidP="008342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34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342F5">
        <w:rPr>
          <w:rFonts w:ascii="Times New Roman" w:hAnsi="Times New Roman"/>
          <w:sz w:val="28"/>
          <w:szCs w:val="28"/>
        </w:rPr>
        <w:t xml:space="preserve">Достижение поставленных целей и решение задач Программы предполагается путем: </w:t>
      </w:r>
    </w:p>
    <w:p w:rsidR="003E200C" w:rsidRPr="008342F5" w:rsidRDefault="003E200C" w:rsidP="008342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342F5">
        <w:rPr>
          <w:rFonts w:ascii="Times New Roman" w:hAnsi="Times New Roman"/>
          <w:sz w:val="28"/>
          <w:szCs w:val="28"/>
        </w:rPr>
        <w:t xml:space="preserve">- создание и организация работы общественных формирований правоохранительной направленности (добровольные народные дружины, молодежные отряды и т.д.), материальное стимулирование граждан, участвующих в охране общественного порядка, пресечении преступлений и иных правонарушений; </w:t>
      </w:r>
    </w:p>
    <w:p w:rsidR="003E200C" w:rsidRPr="008342F5" w:rsidRDefault="003E200C" w:rsidP="008342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342F5">
        <w:rPr>
          <w:rFonts w:ascii="Times New Roman" w:hAnsi="Times New Roman"/>
          <w:sz w:val="28"/>
          <w:szCs w:val="28"/>
        </w:rPr>
        <w:t xml:space="preserve">- пропаганда, путем распространения информационных листков, наглядных пособий, открыток, буклетов, листовок и т.д., патриотизма, толерантности, здорового образа жизни, пропаганда и обучение населения правилам дорожного движения; </w:t>
      </w:r>
    </w:p>
    <w:p w:rsidR="003E200C" w:rsidRPr="008342F5" w:rsidRDefault="003E200C" w:rsidP="008342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342F5">
        <w:rPr>
          <w:rFonts w:ascii="Times New Roman" w:hAnsi="Times New Roman"/>
          <w:sz w:val="28"/>
          <w:szCs w:val="28"/>
        </w:rPr>
        <w:t xml:space="preserve">- проведение мероприятий этнокультурного характера. </w:t>
      </w:r>
    </w:p>
    <w:p w:rsidR="003E200C" w:rsidRPr="008342F5" w:rsidRDefault="003E200C" w:rsidP="008342F5">
      <w:pPr>
        <w:jc w:val="center"/>
        <w:rPr>
          <w:rFonts w:ascii="Times New Roman" w:hAnsi="Times New Roman"/>
          <w:b/>
          <w:sz w:val="28"/>
          <w:szCs w:val="28"/>
        </w:rPr>
      </w:pPr>
      <w:r w:rsidRPr="008342F5">
        <w:rPr>
          <w:rFonts w:ascii="Times New Roman" w:hAnsi="Times New Roman"/>
          <w:b/>
          <w:sz w:val="28"/>
          <w:szCs w:val="28"/>
        </w:rPr>
        <w:t>Раздел 5. Обоснование ресурсного обеспечения Программы</w:t>
      </w:r>
    </w:p>
    <w:p w:rsidR="003E200C" w:rsidRPr="008342F5" w:rsidRDefault="003E200C" w:rsidP="002B47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342F5">
        <w:rPr>
          <w:rFonts w:ascii="Times New Roman" w:hAnsi="Times New Roman"/>
          <w:sz w:val="28"/>
          <w:szCs w:val="28"/>
        </w:rPr>
        <w:t xml:space="preserve"> Финансирование Программы осуществляется за счет средств бюджета сельского поселения. </w:t>
      </w:r>
    </w:p>
    <w:p w:rsidR="003E200C" w:rsidRPr="008342F5" w:rsidRDefault="003E200C" w:rsidP="002B47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342F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Сроки реализации Программы: 2016 – 201</w:t>
      </w:r>
      <w:r w:rsidR="0083231E">
        <w:rPr>
          <w:rFonts w:ascii="Times New Roman" w:hAnsi="Times New Roman"/>
          <w:sz w:val="28"/>
          <w:szCs w:val="28"/>
        </w:rPr>
        <w:t>9</w:t>
      </w:r>
      <w:r w:rsidRPr="008342F5">
        <w:rPr>
          <w:rFonts w:ascii="Times New Roman" w:hAnsi="Times New Roman"/>
          <w:sz w:val="28"/>
          <w:szCs w:val="28"/>
        </w:rPr>
        <w:t xml:space="preserve"> годы: </w:t>
      </w:r>
    </w:p>
    <w:p w:rsidR="003E200C" w:rsidRPr="008342F5" w:rsidRDefault="003E200C" w:rsidP="002B47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342F5">
        <w:rPr>
          <w:rFonts w:ascii="Times New Roman" w:hAnsi="Times New Roman"/>
          <w:sz w:val="28"/>
          <w:szCs w:val="28"/>
        </w:rPr>
        <w:t xml:space="preserve">I этап </w:t>
      </w:r>
      <w:r>
        <w:rPr>
          <w:rFonts w:ascii="Times New Roman" w:hAnsi="Times New Roman"/>
          <w:sz w:val="28"/>
          <w:szCs w:val="28"/>
        </w:rPr>
        <w:t>– 2016</w:t>
      </w:r>
      <w:r w:rsidRPr="008342F5">
        <w:rPr>
          <w:rFonts w:ascii="Times New Roman" w:hAnsi="Times New Roman"/>
          <w:sz w:val="28"/>
          <w:szCs w:val="28"/>
        </w:rPr>
        <w:t xml:space="preserve"> год;</w:t>
      </w:r>
    </w:p>
    <w:p w:rsidR="003E200C" w:rsidRPr="008342F5" w:rsidRDefault="003E200C" w:rsidP="002B47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 этап – 2017</w:t>
      </w:r>
      <w:r w:rsidRPr="008342F5">
        <w:rPr>
          <w:rFonts w:ascii="Times New Roman" w:hAnsi="Times New Roman"/>
          <w:sz w:val="28"/>
          <w:szCs w:val="28"/>
        </w:rPr>
        <w:t xml:space="preserve"> год; </w:t>
      </w:r>
    </w:p>
    <w:p w:rsidR="0083231E" w:rsidRDefault="003E200C" w:rsidP="002B47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 этап – 2018</w:t>
      </w:r>
      <w:r w:rsidR="0083231E">
        <w:rPr>
          <w:rFonts w:ascii="Times New Roman" w:hAnsi="Times New Roman"/>
          <w:sz w:val="28"/>
          <w:szCs w:val="28"/>
        </w:rPr>
        <w:t xml:space="preserve"> год;</w:t>
      </w:r>
    </w:p>
    <w:p w:rsidR="003E200C" w:rsidRPr="008342F5" w:rsidRDefault="0083231E" w:rsidP="002B47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832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 – 2019 год.</w:t>
      </w:r>
      <w:r w:rsidR="003E200C" w:rsidRPr="008342F5">
        <w:rPr>
          <w:rFonts w:ascii="Times New Roman" w:hAnsi="Times New Roman"/>
          <w:sz w:val="28"/>
          <w:szCs w:val="28"/>
        </w:rPr>
        <w:t xml:space="preserve"> </w:t>
      </w:r>
    </w:p>
    <w:p w:rsidR="003E200C" w:rsidRPr="008342F5" w:rsidRDefault="003E200C" w:rsidP="002B47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342F5">
        <w:rPr>
          <w:rFonts w:ascii="Times New Roman" w:hAnsi="Times New Roman"/>
          <w:sz w:val="28"/>
          <w:szCs w:val="28"/>
        </w:rPr>
        <w:t xml:space="preserve">Объемы финансирования указаны в паспорте Программы. </w:t>
      </w:r>
    </w:p>
    <w:p w:rsidR="003E200C" w:rsidRPr="008342F5" w:rsidRDefault="003E200C" w:rsidP="002B47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2F5">
        <w:rPr>
          <w:rFonts w:ascii="Times New Roman" w:hAnsi="Times New Roman"/>
          <w:b/>
          <w:sz w:val="28"/>
          <w:szCs w:val="28"/>
        </w:rPr>
        <w:t>Раздел 6. Механизм реализации Программы</w:t>
      </w:r>
    </w:p>
    <w:p w:rsidR="003E200C" w:rsidRDefault="003E200C" w:rsidP="002B47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342F5">
        <w:rPr>
          <w:rFonts w:ascii="Times New Roman" w:hAnsi="Times New Roman"/>
          <w:sz w:val="28"/>
          <w:szCs w:val="28"/>
        </w:rPr>
        <w:t xml:space="preserve">Координатором Программы является </w:t>
      </w:r>
      <w:r w:rsidR="006D48AD" w:rsidRPr="00FC6C1A">
        <w:rPr>
          <w:rFonts w:ascii="Times New Roman" w:hAnsi="Times New Roman"/>
          <w:sz w:val="28"/>
          <w:szCs w:val="28"/>
        </w:rPr>
        <w:t xml:space="preserve">ведущий </w:t>
      </w:r>
      <w:r w:rsidRPr="00FC6C1A">
        <w:rPr>
          <w:rFonts w:ascii="Times New Roman" w:hAnsi="Times New Roman"/>
          <w:sz w:val="28"/>
          <w:szCs w:val="28"/>
        </w:rPr>
        <w:t>специалист 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 К</w:t>
      </w:r>
      <w:r w:rsidR="006D48AD">
        <w:rPr>
          <w:rFonts w:ascii="Times New Roman" w:hAnsi="Times New Roman"/>
          <w:sz w:val="28"/>
          <w:szCs w:val="28"/>
        </w:rPr>
        <w:t>расноленинский</w:t>
      </w:r>
      <w:r w:rsidRPr="008342F5">
        <w:rPr>
          <w:rFonts w:ascii="Times New Roman" w:hAnsi="Times New Roman"/>
          <w:sz w:val="28"/>
          <w:szCs w:val="28"/>
        </w:rPr>
        <w:t xml:space="preserve">. </w:t>
      </w:r>
    </w:p>
    <w:p w:rsidR="003E200C" w:rsidRDefault="003E200C" w:rsidP="002B47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E200C" w:rsidRDefault="003E200C" w:rsidP="002B47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E200C" w:rsidRDefault="003E200C" w:rsidP="002B47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E200C" w:rsidRDefault="003E200C" w:rsidP="002B47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8342F5">
        <w:rPr>
          <w:rFonts w:ascii="Times New Roman" w:hAnsi="Times New Roman"/>
          <w:sz w:val="28"/>
          <w:szCs w:val="28"/>
        </w:rPr>
        <w:t xml:space="preserve">Для достижения поставленных целей и решения задач Программы определен организационно-правовой механизм, предусматривающий взаимодействие между координатором и исполнителями. </w:t>
      </w:r>
    </w:p>
    <w:p w:rsidR="003E200C" w:rsidRPr="008342F5" w:rsidRDefault="003E200C" w:rsidP="002B47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342F5">
        <w:rPr>
          <w:rFonts w:ascii="Times New Roman" w:hAnsi="Times New Roman"/>
          <w:sz w:val="28"/>
          <w:szCs w:val="28"/>
        </w:rPr>
        <w:t>Реализация Программы представляет собой скоординированные по срокам и направлениям действия исполнителей конкретных мероприятий. Система управления реализацией Программы предполагает локальное нормативное закрепление ответственности за исполнение мероприятий.</w:t>
      </w:r>
    </w:p>
    <w:p w:rsidR="003E200C" w:rsidRDefault="003E200C" w:rsidP="002B47F2">
      <w:pPr>
        <w:jc w:val="both"/>
        <w:rPr>
          <w:rFonts w:ascii="Times New Roman" w:hAnsi="Times New Roman"/>
          <w:sz w:val="28"/>
          <w:szCs w:val="28"/>
        </w:rPr>
      </w:pPr>
    </w:p>
    <w:p w:rsidR="003E200C" w:rsidRDefault="003E200C" w:rsidP="002B47F2">
      <w:pPr>
        <w:jc w:val="both"/>
        <w:rPr>
          <w:rFonts w:ascii="Times New Roman" w:hAnsi="Times New Roman"/>
          <w:sz w:val="28"/>
          <w:szCs w:val="28"/>
        </w:rPr>
      </w:pPr>
    </w:p>
    <w:p w:rsidR="003E200C" w:rsidRDefault="003E200C" w:rsidP="002B47F2">
      <w:pPr>
        <w:jc w:val="both"/>
        <w:rPr>
          <w:rFonts w:ascii="Times New Roman" w:hAnsi="Times New Roman"/>
          <w:sz w:val="28"/>
          <w:szCs w:val="28"/>
        </w:rPr>
      </w:pPr>
    </w:p>
    <w:p w:rsidR="003E200C" w:rsidRDefault="003E200C" w:rsidP="002B47F2">
      <w:pPr>
        <w:jc w:val="both"/>
        <w:rPr>
          <w:rFonts w:ascii="Times New Roman" w:hAnsi="Times New Roman"/>
          <w:sz w:val="28"/>
          <w:szCs w:val="28"/>
        </w:rPr>
      </w:pPr>
    </w:p>
    <w:p w:rsidR="003E200C" w:rsidRDefault="003E200C" w:rsidP="002B47F2">
      <w:pPr>
        <w:jc w:val="both"/>
        <w:rPr>
          <w:rFonts w:ascii="Times New Roman" w:hAnsi="Times New Roman"/>
          <w:sz w:val="28"/>
          <w:szCs w:val="28"/>
        </w:rPr>
      </w:pPr>
    </w:p>
    <w:p w:rsidR="003E200C" w:rsidRDefault="003E200C" w:rsidP="002B47F2">
      <w:pPr>
        <w:jc w:val="both"/>
        <w:rPr>
          <w:rFonts w:ascii="Times New Roman" w:hAnsi="Times New Roman"/>
          <w:sz w:val="28"/>
          <w:szCs w:val="28"/>
        </w:rPr>
      </w:pPr>
    </w:p>
    <w:p w:rsidR="003E200C" w:rsidRDefault="003E200C" w:rsidP="002B47F2">
      <w:pPr>
        <w:jc w:val="both"/>
        <w:rPr>
          <w:rFonts w:ascii="Times New Roman" w:hAnsi="Times New Roman"/>
          <w:sz w:val="28"/>
          <w:szCs w:val="28"/>
        </w:rPr>
      </w:pPr>
    </w:p>
    <w:p w:rsidR="003E200C" w:rsidRDefault="003E200C" w:rsidP="002B47F2">
      <w:pPr>
        <w:jc w:val="both"/>
        <w:rPr>
          <w:rFonts w:ascii="Times New Roman" w:hAnsi="Times New Roman"/>
          <w:sz w:val="28"/>
          <w:szCs w:val="28"/>
        </w:rPr>
      </w:pPr>
    </w:p>
    <w:p w:rsidR="003E200C" w:rsidRDefault="003E200C" w:rsidP="002B47F2">
      <w:pPr>
        <w:jc w:val="both"/>
        <w:rPr>
          <w:rFonts w:ascii="Times New Roman" w:hAnsi="Times New Roman"/>
          <w:sz w:val="28"/>
          <w:szCs w:val="28"/>
        </w:rPr>
      </w:pPr>
    </w:p>
    <w:p w:rsidR="003E200C" w:rsidRDefault="003E200C" w:rsidP="002B47F2">
      <w:pPr>
        <w:jc w:val="both"/>
        <w:rPr>
          <w:rFonts w:ascii="Times New Roman" w:hAnsi="Times New Roman"/>
          <w:sz w:val="28"/>
          <w:szCs w:val="28"/>
        </w:rPr>
      </w:pPr>
    </w:p>
    <w:p w:rsidR="003E200C" w:rsidRDefault="003E200C" w:rsidP="002B47F2">
      <w:pPr>
        <w:jc w:val="both"/>
        <w:rPr>
          <w:rFonts w:ascii="Times New Roman" w:hAnsi="Times New Roman"/>
          <w:sz w:val="28"/>
          <w:szCs w:val="28"/>
        </w:rPr>
      </w:pPr>
    </w:p>
    <w:p w:rsidR="003E200C" w:rsidRDefault="003E200C" w:rsidP="002B47F2">
      <w:pPr>
        <w:jc w:val="both"/>
        <w:rPr>
          <w:rFonts w:ascii="Times New Roman" w:hAnsi="Times New Roman"/>
          <w:sz w:val="28"/>
          <w:szCs w:val="28"/>
        </w:rPr>
      </w:pPr>
    </w:p>
    <w:p w:rsidR="003E200C" w:rsidRDefault="003E200C" w:rsidP="002B47F2">
      <w:pPr>
        <w:jc w:val="both"/>
        <w:rPr>
          <w:rFonts w:ascii="Times New Roman" w:hAnsi="Times New Roman"/>
          <w:sz w:val="28"/>
          <w:szCs w:val="28"/>
        </w:rPr>
      </w:pPr>
    </w:p>
    <w:p w:rsidR="003E200C" w:rsidRDefault="003E200C" w:rsidP="002B47F2">
      <w:pPr>
        <w:jc w:val="both"/>
        <w:rPr>
          <w:rFonts w:ascii="Times New Roman" w:hAnsi="Times New Roman"/>
          <w:sz w:val="28"/>
          <w:szCs w:val="28"/>
        </w:rPr>
      </w:pPr>
    </w:p>
    <w:p w:rsidR="003E200C" w:rsidRDefault="003E200C" w:rsidP="002B47F2">
      <w:pPr>
        <w:jc w:val="both"/>
        <w:rPr>
          <w:rFonts w:ascii="Times New Roman" w:hAnsi="Times New Roman"/>
          <w:sz w:val="28"/>
          <w:szCs w:val="28"/>
        </w:rPr>
        <w:sectPr w:rsidR="003E200C" w:rsidSect="00D32707">
          <w:pgSz w:w="11906" w:h="16838"/>
          <w:pgMar w:top="180" w:right="707" w:bottom="180" w:left="1701" w:header="708" w:footer="708" w:gutter="0"/>
          <w:cols w:space="708"/>
          <w:docGrid w:linePitch="360"/>
        </w:sectPr>
      </w:pPr>
    </w:p>
    <w:p w:rsidR="003E200C" w:rsidRPr="0047313E" w:rsidRDefault="003E200C" w:rsidP="0047313E">
      <w:pPr>
        <w:shd w:val="clear" w:color="auto" w:fill="FFFFFF"/>
        <w:spacing w:before="226"/>
        <w:ind w:right="250"/>
        <w:jc w:val="center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pacing w:val="-3"/>
          <w:sz w:val="28"/>
          <w:szCs w:val="28"/>
        </w:rPr>
        <w:lastRenderedPageBreak/>
        <w:t>7</w:t>
      </w:r>
      <w:r w:rsidRPr="0047313E">
        <w:rPr>
          <w:rFonts w:ascii="Times New Roman" w:hAnsi="Times New Roman"/>
          <w:b/>
          <w:spacing w:val="-3"/>
          <w:sz w:val="28"/>
          <w:szCs w:val="28"/>
        </w:rPr>
        <w:t>. Основные мероприятия Программы</w:t>
      </w:r>
    </w:p>
    <w:p w:rsidR="003E200C" w:rsidRPr="0047313E" w:rsidRDefault="003E200C" w:rsidP="00ED6BCA">
      <w:pPr>
        <w:shd w:val="clear" w:color="auto" w:fill="FFFFFF"/>
        <w:spacing w:after="0"/>
        <w:ind w:right="250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47313E">
        <w:rPr>
          <w:rFonts w:ascii="Times New Roman" w:hAnsi="Times New Roman"/>
          <w:b/>
          <w:spacing w:val="-3"/>
          <w:sz w:val="28"/>
          <w:szCs w:val="28"/>
        </w:rPr>
        <w:t>«</w:t>
      </w:r>
      <w:r w:rsidR="00460CBF">
        <w:rPr>
          <w:rFonts w:ascii="Times New Roman" w:hAnsi="Times New Roman"/>
          <w:b/>
          <w:spacing w:val="-3"/>
          <w:sz w:val="28"/>
          <w:szCs w:val="28"/>
        </w:rPr>
        <w:t>Комплексные мероприятия по обеспечению межнационального согласия, гражданского единства, отдельных прав и законных интересов граждан на территории сельского поселения Красноленинский на 2016 – 201</w:t>
      </w:r>
      <w:r w:rsidR="0083231E">
        <w:rPr>
          <w:rFonts w:ascii="Times New Roman" w:hAnsi="Times New Roman"/>
          <w:b/>
          <w:spacing w:val="-3"/>
          <w:sz w:val="28"/>
          <w:szCs w:val="28"/>
        </w:rPr>
        <w:t>9</w:t>
      </w:r>
      <w:r w:rsidR="00460CBF">
        <w:rPr>
          <w:rFonts w:ascii="Times New Roman" w:hAnsi="Times New Roman"/>
          <w:b/>
          <w:spacing w:val="-3"/>
          <w:sz w:val="28"/>
          <w:szCs w:val="28"/>
        </w:rPr>
        <w:t xml:space="preserve"> годы</w:t>
      </w:r>
      <w:r w:rsidRPr="0047313E">
        <w:rPr>
          <w:rFonts w:ascii="Times New Roman" w:hAnsi="Times New Roman"/>
          <w:b/>
          <w:spacing w:val="-3"/>
          <w:sz w:val="28"/>
          <w:szCs w:val="28"/>
        </w:rPr>
        <w:t>»</w:t>
      </w:r>
    </w:p>
    <w:tbl>
      <w:tblPr>
        <w:tblpPr w:leftFromText="180" w:rightFromText="180" w:vertAnchor="text" w:horzAnchor="margin" w:tblpY="497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2315"/>
        <w:gridCol w:w="2002"/>
        <w:gridCol w:w="1082"/>
        <w:gridCol w:w="1276"/>
        <w:gridCol w:w="850"/>
        <w:gridCol w:w="709"/>
        <w:gridCol w:w="709"/>
        <w:gridCol w:w="709"/>
        <w:gridCol w:w="709"/>
      </w:tblGrid>
      <w:tr w:rsidR="004406A4" w:rsidRPr="0047313E" w:rsidTr="002C3400">
        <w:tc>
          <w:tcPr>
            <w:tcW w:w="521" w:type="dxa"/>
            <w:vMerge w:val="restart"/>
            <w:vAlign w:val="center"/>
          </w:tcPr>
          <w:p w:rsidR="004406A4" w:rsidRPr="0047313E" w:rsidRDefault="004406A4" w:rsidP="00ED6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406A4" w:rsidRPr="0047313E" w:rsidRDefault="004406A4" w:rsidP="00ED6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15" w:type="dxa"/>
            <w:vMerge w:val="restart"/>
            <w:vAlign w:val="center"/>
          </w:tcPr>
          <w:p w:rsidR="004406A4" w:rsidRPr="0047313E" w:rsidRDefault="004406A4" w:rsidP="00ED6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406A4" w:rsidRPr="0047313E" w:rsidRDefault="004406A4" w:rsidP="00ED6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002" w:type="dxa"/>
            <w:vMerge w:val="restart"/>
            <w:vAlign w:val="center"/>
          </w:tcPr>
          <w:p w:rsidR="004406A4" w:rsidRPr="0047313E" w:rsidRDefault="004406A4" w:rsidP="00ED6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082" w:type="dxa"/>
            <w:vMerge w:val="restart"/>
            <w:vAlign w:val="center"/>
          </w:tcPr>
          <w:p w:rsidR="004406A4" w:rsidRPr="0047313E" w:rsidRDefault="004406A4" w:rsidP="00ED6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276" w:type="dxa"/>
            <w:vMerge w:val="restart"/>
            <w:vAlign w:val="center"/>
          </w:tcPr>
          <w:p w:rsidR="004406A4" w:rsidRPr="0047313E" w:rsidRDefault="004406A4" w:rsidP="00ED6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686" w:type="dxa"/>
            <w:gridSpan w:val="5"/>
            <w:vAlign w:val="center"/>
          </w:tcPr>
          <w:p w:rsidR="004406A4" w:rsidRPr="0047313E" w:rsidRDefault="004406A4" w:rsidP="00ED6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Объем финансирования, тыс.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06A4" w:rsidRPr="0047313E" w:rsidTr="004406A4">
        <w:tc>
          <w:tcPr>
            <w:tcW w:w="521" w:type="dxa"/>
            <w:vMerge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4406A4" w:rsidRPr="0047313E" w:rsidTr="004406A4">
        <w:trPr>
          <w:trHeight w:val="240"/>
        </w:trPr>
        <w:tc>
          <w:tcPr>
            <w:tcW w:w="521" w:type="dxa"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406A4" w:rsidRPr="0047313E" w:rsidTr="004406A4">
        <w:tc>
          <w:tcPr>
            <w:tcW w:w="521" w:type="dxa"/>
            <w:vAlign w:val="center"/>
          </w:tcPr>
          <w:p w:rsidR="004406A4" w:rsidRPr="0047313E" w:rsidRDefault="00727616" w:rsidP="00727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06A4" w:rsidRPr="00473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vAlign w:val="center"/>
          </w:tcPr>
          <w:p w:rsidR="004406A4" w:rsidRPr="0047313E" w:rsidRDefault="004406A4" w:rsidP="00FC6C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Информировать жителей  о порядке действий при угрозе возникновения террористических актов, посредст</w:t>
            </w:r>
            <w:r w:rsidRPr="0047313E">
              <w:rPr>
                <w:rFonts w:ascii="Times New Roman" w:hAnsi="Times New Roman"/>
                <w:sz w:val="24"/>
                <w:szCs w:val="24"/>
              </w:rPr>
              <w:softHyphen/>
              <w:t>вом размещения информации в муниципальных средствах массовой информации</w:t>
            </w:r>
          </w:p>
        </w:tc>
        <w:tc>
          <w:tcPr>
            <w:tcW w:w="2002" w:type="dxa"/>
            <w:vAlign w:val="center"/>
          </w:tcPr>
          <w:p w:rsidR="004406A4" w:rsidRPr="0047313E" w:rsidRDefault="004406A4" w:rsidP="0047313E">
            <w:pPr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4406A4" w:rsidRPr="0047313E" w:rsidRDefault="004406A4" w:rsidP="0044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2016-201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406A4" w:rsidRPr="0047313E" w:rsidRDefault="004406A4" w:rsidP="008A0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406A4" w:rsidRPr="0047313E" w:rsidRDefault="005D478E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06A4" w:rsidRPr="0047313E" w:rsidTr="004406A4">
        <w:tc>
          <w:tcPr>
            <w:tcW w:w="521" w:type="dxa"/>
          </w:tcPr>
          <w:p w:rsidR="00727616" w:rsidRDefault="00727616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Default="00727616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Default="00727616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Default="00727616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Default="00727616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</w:tcPr>
          <w:p w:rsidR="004406A4" w:rsidRPr="0047313E" w:rsidRDefault="004406A4" w:rsidP="0047313E">
            <w:pPr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Организовать подготовку проектов, изготовле</w:t>
            </w:r>
            <w:r w:rsidRPr="0047313E">
              <w:rPr>
                <w:rFonts w:ascii="Times New Roman" w:hAnsi="Times New Roman"/>
                <w:sz w:val="24"/>
                <w:szCs w:val="24"/>
              </w:rPr>
              <w:softHyphen/>
              <w:t>ние, приобретение буклетов, плакатов, памяток и рекомендаций  для учреждений, предприятий, организаций, расположенных на территории   сельского поселения по антитеррори</w:t>
            </w:r>
            <w:r w:rsidRPr="0047313E">
              <w:rPr>
                <w:rFonts w:ascii="Times New Roman" w:hAnsi="Times New Roman"/>
                <w:sz w:val="24"/>
                <w:szCs w:val="24"/>
              </w:rPr>
              <w:softHyphen/>
              <w:t>стической тематике</w:t>
            </w:r>
          </w:p>
        </w:tc>
        <w:tc>
          <w:tcPr>
            <w:tcW w:w="2002" w:type="dxa"/>
          </w:tcPr>
          <w:p w:rsidR="004406A4" w:rsidRPr="0047313E" w:rsidRDefault="004406A4" w:rsidP="00473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47313E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082" w:type="dxa"/>
          </w:tcPr>
          <w:p w:rsidR="004406A4" w:rsidRPr="0047313E" w:rsidRDefault="004406A4" w:rsidP="0044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2016-201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за счет средств бюджета сельского поселения</w:t>
            </w:r>
          </w:p>
        </w:tc>
        <w:tc>
          <w:tcPr>
            <w:tcW w:w="850" w:type="dxa"/>
            <w:vAlign w:val="center"/>
          </w:tcPr>
          <w:p w:rsidR="004406A4" w:rsidRPr="0047313E" w:rsidRDefault="005D478E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5D478E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5D478E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406A4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A4" w:rsidRPr="0047313E" w:rsidTr="004406A4">
        <w:tc>
          <w:tcPr>
            <w:tcW w:w="521" w:type="dxa"/>
          </w:tcPr>
          <w:p w:rsidR="00727616" w:rsidRDefault="00727616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Default="00727616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Default="00727616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06A4" w:rsidRPr="0047313E" w:rsidRDefault="00727616" w:rsidP="00727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2315" w:type="dxa"/>
          </w:tcPr>
          <w:p w:rsidR="004406A4" w:rsidRPr="0047313E" w:rsidRDefault="004406A4" w:rsidP="0047313E">
            <w:pPr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Осуществлять еженедельный обход территории   на предмет выявления и ликвида</w:t>
            </w:r>
            <w:r w:rsidRPr="0047313E">
              <w:rPr>
                <w:rFonts w:ascii="Times New Roman" w:hAnsi="Times New Roman"/>
                <w:sz w:val="24"/>
                <w:szCs w:val="24"/>
              </w:rPr>
              <w:softHyphen/>
              <w:t xml:space="preserve">ции последствий экстремистской деятельности, </w:t>
            </w:r>
            <w:r w:rsidRPr="0047313E">
              <w:rPr>
                <w:rFonts w:ascii="Times New Roman" w:hAnsi="Times New Roman"/>
                <w:sz w:val="24"/>
                <w:szCs w:val="24"/>
              </w:rPr>
              <w:lastRenderedPageBreak/>
              <w:t>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2002" w:type="dxa"/>
          </w:tcPr>
          <w:p w:rsidR="00C858EC" w:rsidRPr="0047313E" w:rsidRDefault="004406A4" w:rsidP="00473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="00C858EC">
              <w:rPr>
                <w:rFonts w:ascii="Times New Roman" w:hAnsi="Times New Roman"/>
                <w:sz w:val="24"/>
                <w:szCs w:val="24"/>
              </w:rPr>
              <w:t>сельского поселения, добровольная народная дружина</w:t>
            </w:r>
          </w:p>
        </w:tc>
        <w:tc>
          <w:tcPr>
            <w:tcW w:w="1082" w:type="dxa"/>
          </w:tcPr>
          <w:p w:rsidR="004406A4" w:rsidRPr="0047313E" w:rsidRDefault="004406A4" w:rsidP="0044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2016-201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A4" w:rsidRPr="0047313E" w:rsidTr="004406A4">
        <w:tc>
          <w:tcPr>
            <w:tcW w:w="521" w:type="dxa"/>
          </w:tcPr>
          <w:p w:rsidR="00727616" w:rsidRDefault="00727616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Default="00727616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Default="00727616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06A4" w:rsidRPr="0047313E" w:rsidRDefault="00727616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5" w:type="dxa"/>
          </w:tcPr>
          <w:p w:rsidR="004406A4" w:rsidRPr="0047313E" w:rsidRDefault="004406A4" w:rsidP="0047313E">
            <w:pPr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Проведение регулярных обследований на предмет технического состояния подвальных и чердачных помещений,  электрощитовых и др. подсобных помещений</w:t>
            </w:r>
          </w:p>
        </w:tc>
        <w:tc>
          <w:tcPr>
            <w:tcW w:w="2002" w:type="dxa"/>
          </w:tcPr>
          <w:p w:rsidR="004406A4" w:rsidRPr="0047313E" w:rsidRDefault="004406A4" w:rsidP="00473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  <w:p w:rsidR="004406A4" w:rsidRPr="0047313E" w:rsidRDefault="004406A4" w:rsidP="00A16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4406A4" w:rsidRPr="0047313E" w:rsidRDefault="004406A4" w:rsidP="0044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2016-201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A4" w:rsidRPr="0047313E" w:rsidTr="004406A4">
        <w:tc>
          <w:tcPr>
            <w:tcW w:w="521" w:type="dxa"/>
          </w:tcPr>
          <w:p w:rsidR="00727616" w:rsidRDefault="00727616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Default="00727616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Pr="0047313E" w:rsidRDefault="00727616" w:rsidP="0072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5" w:type="dxa"/>
          </w:tcPr>
          <w:p w:rsidR="004406A4" w:rsidRPr="0047313E" w:rsidRDefault="004406A4" w:rsidP="0047313E">
            <w:pPr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 xml:space="preserve">Организация постоянного патрулирования в местах массового скопления людей и отдыха населения  </w:t>
            </w:r>
          </w:p>
        </w:tc>
        <w:tc>
          <w:tcPr>
            <w:tcW w:w="2002" w:type="dxa"/>
          </w:tcPr>
          <w:p w:rsidR="004406A4" w:rsidRPr="0047313E" w:rsidRDefault="004406A4" w:rsidP="00C858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 </w:t>
            </w:r>
            <w:r w:rsidRPr="0047313E">
              <w:rPr>
                <w:rFonts w:ascii="Times New Roman" w:hAnsi="Times New Roman"/>
                <w:sz w:val="24"/>
                <w:szCs w:val="24"/>
              </w:rPr>
              <w:t xml:space="preserve">сельского поселения; </w:t>
            </w:r>
            <w:r w:rsidR="00C858EC">
              <w:rPr>
                <w:rFonts w:ascii="Times New Roman" w:hAnsi="Times New Roman"/>
                <w:sz w:val="24"/>
                <w:szCs w:val="24"/>
              </w:rPr>
              <w:t>добровольная народная дружина</w:t>
            </w:r>
          </w:p>
        </w:tc>
        <w:tc>
          <w:tcPr>
            <w:tcW w:w="1082" w:type="dxa"/>
          </w:tcPr>
          <w:p w:rsidR="004406A4" w:rsidRPr="0047313E" w:rsidRDefault="004406A4" w:rsidP="0044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2016-201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A4" w:rsidRPr="0047313E" w:rsidTr="004406A4">
        <w:tc>
          <w:tcPr>
            <w:tcW w:w="521" w:type="dxa"/>
          </w:tcPr>
          <w:p w:rsidR="00727616" w:rsidRDefault="00727616" w:rsidP="0031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Default="00727616" w:rsidP="0031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Default="00727616" w:rsidP="0031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Default="00727616" w:rsidP="0031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Default="00727616" w:rsidP="0031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06A4" w:rsidRPr="0047313E" w:rsidRDefault="00727616" w:rsidP="0031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5" w:type="dxa"/>
          </w:tcPr>
          <w:p w:rsidR="004406A4" w:rsidRPr="0047313E" w:rsidRDefault="004406A4" w:rsidP="0047313E">
            <w:pPr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Организация в образовательных учреждениях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2002" w:type="dxa"/>
          </w:tcPr>
          <w:p w:rsidR="004406A4" w:rsidRPr="003275CC" w:rsidRDefault="004406A4" w:rsidP="008716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админи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страция </w:t>
            </w:r>
            <w:r w:rsidRPr="0047313E">
              <w:rPr>
                <w:rFonts w:ascii="Times New Roman" w:hAnsi="Times New Roman"/>
                <w:sz w:val="24"/>
                <w:szCs w:val="24"/>
              </w:rPr>
              <w:t xml:space="preserve">сельского поселения; </w:t>
            </w:r>
          </w:p>
          <w:p w:rsidR="004406A4" w:rsidRDefault="004406A4" w:rsidP="008716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75CC">
              <w:rPr>
                <w:rFonts w:ascii="Times New Roman" w:hAnsi="Times New Roman"/>
                <w:sz w:val="24"/>
                <w:szCs w:val="24"/>
              </w:rPr>
              <w:t xml:space="preserve">МКОУ ХМР СОШ </w:t>
            </w:r>
            <w:r>
              <w:rPr>
                <w:rFonts w:ascii="Times New Roman" w:hAnsi="Times New Roman"/>
                <w:sz w:val="24"/>
                <w:szCs w:val="24"/>
              </w:rPr>
              <w:t>п. Красноленинский;</w:t>
            </w:r>
          </w:p>
          <w:p w:rsidR="004406A4" w:rsidRPr="003275CC" w:rsidRDefault="004406A4" w:rsidP="0087167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75CC">
              <w:rPr>
                <w:rFonts w:ascii="Times New Roman" w:hAnsi="Times New Roman"/>
                <w:sz w:val="24"/>
                <w:szCs w:val="24"/>
              </w:rPr>
              <w:t xml:space="preserve">МКУК «СДК </w:t>
            </w:r>
            <w:r>
              <w:rPr>
                <w:rFonts w:ascii="Times New Roman" w:hAnsi="Times New Roman"/>
                <w:sz w:val="24"/>
                <w:szCs w:val="24"/>
              </w:rPr>
              <w:t>п. Красноленинский»</w:t>
            </w:r>
          </w:p>
          <w:p w:rsidR="004406A4" w:rsidRPr="0047313E" w:rsidRDefault="004406A4" w:rsidP="004731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4406A4" w:rsidRPr="0047313E" w:rsidRDefault="004406A4" w:rsidP="0044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2016-201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A4" w:rsidRPr="0047313E" w:rsidTr="004406A4">
        <w:tc>
          <w:tcPr>
            <w:tcW w:w="521" w:type="dxa"/>
          </w:tcPr>
          <w:p w:rsidR="00727616" w:rsidRDefault="00727616" w:rsidP="0031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Default="00727616" w:rsidP="0031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Default="00727616" w:rsidP="0031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Default="00727616" w:rsidP="0031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06A4" w:rsidRPr="0047313E" w:rsidRDefault="00727616" w:rsidP="0031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15" w:type="dxa"/>
          </w:tcPr>
          <w:p w:rsidR="004406A4" w:rsidRPr="0047313E" w:rsidRDefault="004406A4" w:rsidP="0047313E">
            <w:pPr>
              <w:rPr>
                <w:rFonts w:ascii="Times New Roman" w:hAnsi="Times New Roman"/>
                <w:sz w:val="24"/>
                <w:szCs w:val="24"/>
              </w:rPr>
            </w:pPr>
            <w:r w:rsidRPr="00792261">
              <w:rPr>
                <w:rFonts w:ascii="Times New Roman" w:hAnsi="Times New Roman"/>
                <w:sz w:val="24"/>
                <w:szCs w:val="24"/>
              </w:rPr>
              <w:t>Организовать и провести тематические меро</w:t>
            </w:r>
            <w:r w:rsidRPr="00792261">
              <w:rPr>
                <w:rFonts w:ascii="Times New Roman" w:hAnsi="Times New Roman"/>
                <w:sz w:val="24"/>
                <w:szCs w:val="24"/>
              </w:rPr>
              <w:softHyphen/>
              <w:t>приятия: фестивали, конкурсы,</w:t>
            </w:r>
            <w:r w:rsidRPr="0047313E">
              <w:rPr>
                <w:rFonts w:ascii="Times New Roman" w:hAnsi="Times New Roman"/>
                <w:sz w:val="24"/>
                <w:szCs w:val="24"/>
              </w:rPr>
              <w:t xml:space="preserve"> викторины,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2002" w:type="dxa"/>
          </w:tcPr>
          <w:p w:rsidR="004406A4" w:rsidRPr="003275CC" w:rsidRDefault="004406A4" w:rsidP="00460C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75CC">
              <w:rPr>
                <w:rFonts w:ascii="Times New Roman" w:hAnsi="Times New Roman"/>
                <w:sz w:val="24"/>
                <w:szCs w:val="24"/>
              </w:rPr>
              <w:t xml:space="preserve">МКУК «СДК </w:t>
            </w:r>
            <w:r>
              <w:rPr>
                <w:rFonts w:ascii="Times New Roman" w:hAnsi="Times New Roman"/>
                <w:sz w:val="24"/>
                <w:szCs w:val="24"/>
              </w:rPr>
              <w:t>п. Красноленинский»</w:t>
            </w:r>
          </w:p>
          <w:p w:rsidR="004406A4" w:rsidRPr="0047313E" w:rsidRDefault="004406A4" w:rsidP="004731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4406A4" w:rsidRPr="0047313E" w:rsidRDefault="004406A4" w:rsidP="0044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2016-2019</w:t>
            </w:r>
          </w:p>
        </w:tc>
        <w:tc>
          <w:tcPr>
            <w:tcW w:w="1276" w:type="dxa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за счет средств бюджета сельского поселения</w:t>
            </w:r>
          </w:p>
        </w:tc>
        <w:tc>
          <w:tcPr>
            <w:tcW w:w="850" w:type="dxa"/>
            <w:vAlign w:val="center"/>
          </w:tcPr>
          <w:p w:rsidR="004406A4" w:rsidRPr="0047313E" w:rsidRDefault="005D478E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5D478E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5D478E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406A4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A4" w:rsidRPr="0047313E" w:rsidTr="004406A4">
        <w:tc>
          <w:tcPr>
            <w:tcW w:w="521" w:type="dxa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Default="00727616" w:rsidP="0031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Default="00727616" w:rsidP="0031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06A4" w:rsidRPr="0047313E" w:rsidRDefault="00727616" w:rsidP="00313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5" w:type="dxa"/>
          </w:tcPr>
          <w:p w:rsidR="004406A4" w:rsidRPr="0047313E" w:rsidRDefault="004406A4" w:rsidP="00727616">
            <w:pPr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Оказание поддержки гражданам и их объединениям, участвующим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13E">
              <w:rPr>
                <w:rFonts w:ascii="Times New Roman" w:hAnsi="Times New Roman"/>
                <w:sz w:val="24"/>
                <w:szCs w:val="24"/>
              </w:rPr>
              <w:t>в охране общественного порядка, создание условий для деятельности народных дружин             в сельск</w:t>
            </w:r>
            <w:r w:rsidR="00727616">
              <w:rPr>
                <w:rFonts w:ascii="Times New Roman" w:hAnsi="Times New Roman"/>
                <w:sz w:val="24"/>
                <w:szCs w:val="24"/>
              </w:rPr>
              <w:t>ом</w:t>
            </w:r>
            <w:r w:rsidRPr="0047313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72761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002" w:type="dxa"/>
          </w:tcPr>
          <w:p w:rsidR="004406A4" w:rsidRPr="0047313E" w:rsidRDefault="004406A4" w:rsidP="004731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4731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082" w:type="dxa"/>
          </w:tcPr>
          <w:p w:rsidR="004406A4" w:rsidRPr="0047313E" w:rsidRDefault="004406A4" w:rsidP="00440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2016-201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406A4" w:rsidRPr="0047313E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за счет средств бюджета сельского поселения</w:t>
            </w:r>
          </w:p>
        </w:tc>
        <w:tc>
          <w:tcPr>
            <w:tcW w:w="850" w:type="dxa"/>
            <w:vAlign w:val="center"/>
          </w:tcPr>
          <w:p w:rsidR="004406A4" w:rsidRPr="00460CBF" w:rsidRDefault="00F15F89" w:rsidP="00F15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4406A4" w:rsidRPr="00460CB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4406A4" w:rsidRPr="00460CBF" w:rsidRDefault="004406A4" w:rsidP="004731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CBF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709" w:type="dxa"/>
            <w:vAlign w:val="center"/>
          </w:tcPr>
          <w:p w:rsidR="004406A4" w:rsidRPr="00460CBF" w:rsidRDefault="004406A4" w:rsidP="00165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CBF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709" w:type="dxa"/>
            <w:vAlign w:val="center"/>
          </w:tcPr>
          <w:p w:rsidR="004406A4" w:rsidRPr="00460CBF" w:rsidRDefault="004406A4" w:rsidP="00F15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CBF">
              <w:rPr>
                <w:rFonts w:ascii="Times New Roman" w:hAnsi="Times New Roman"/>
                <w:sz w:val="24"/>
                <w:szCs w:val="24"/>
              </w:rPr>
              <w:t>8,</w:t>
            </w:r>
            <w:r w:rsidR="00F15F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15F89" w:rsidRDefault="00F15F89" w:rsidP="00165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F89" w:rsidRDefault="00F15F89" w:rsidP="00165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5F89" w:rsidRDefault="00F15F89" w:rsidP="00165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Default="00727616" w:rsidP="00F15F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06A4" w:rsidRPr="00460CBF" w:rsidRDefault="00F15F89" w:rsidP="00F15F89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60CBF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E200C" w:rsidRDefault="003E200C" w:rsidP="00ED6BCA">
      <w:pPr>
        <w:shd w:val="clear" w:color="auto" w:fill="FFFFFF"/>
        <w:spacing w:before="226"/>
        <w:ind w:right="250"/>
        <w:rPr>
          <w:b/>
          <w:spacing w:val="-3"/>
          <w:sz w:val="24"/>
          <w:szCs w:val="24"/>
        </w:rPr>
      </w:pPr>
    </w:p>
    <w:p w:rsidR="003E200C" w:rsidRDefault="003E200C" w:rsidP="0047313E">
      <w:pPr>
        <w:shd w:val="clear" w:color="auto" w:fill="FFFFFF"/>
        <w:spacing w:before="226"/>
        <w:ind w:right="250"/>
        <w:jc w:val="center"/>
        <w:rPr>
          <w:b/>
          <w:spacing w:val="-3"/>
          <w:sz w:val="24"/>
          <w:szCs w:val="24"/>
        </w:rPr>
      </w:pPr>
    </w:p>
    <w:p w:rsidR="003E200C" w:rsidRPr="000028CC" w:rsidRDefault="003E200C" w:rsidP="002B47F2">
      <w:pPr>
        <w:jc w:val="both"/>
        <w:rPr>
          <w:rFonts w:ascii="Times New Roman" w:hAnsi="Times New Roman"/>
          <w:sz w:val="28"/>
          <w:szCs w:val="28"/>
        </w:rPr>
      </w:pPr>
    </w:p>
    <w:sectPr w:rsidR="003E200C" w:rsidRPr="000028CC" w:rsidSect="0047313E">
      <w:pgSz w:w="11906" w:h="16838"/>
      <w:pgMar w:top="227" w:right="1126" w:bottom="23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D44"/>
    <w:multiLevelType w:val="hybridMultilevel"/>
    <w:tmpl w:val="77AEEC80"/>
    <w:lvl w:ilvl="0" w:tplc="7AA47F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>
    <w:nsid w:val="0AAF7FA2"/>
    <w:multiLevelType w:val="hybridMultilevel"/>
    <w:tmpl w:val="6700E3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2073EEA"/>
    <w:multiLevelType w:val="hybridMultilevel"/>
    <w:tmpl w:val="02A83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2A701F"/>
    <w:multiLevelType w:val="hybridMultilevel"/>
    <w:tmpl w:val="C6E8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68372A"/>
    <w:multiLevelType w:val="hybridMultilevel"/>
    <w:tmpl w:val="412217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836AE5"/>
    <w:multiLevelType w:val="multilevel"/>
    <w:tmpl w:val="4940B25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6">
    <w:nsid w:val="293177F4"/>
    <w:multiLevelType w:val="hybridMultilevel"/>
    <w:tmpl w:val="5886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8456D5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3B36522A"/>
    <w:multiLevelType w:val="hybridMultilevel"/>
    <w:tmpl w:val="A3B6301A"/>
    <w:lvl w:ilvl="0" w:tplc="05DAE92A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>
    <w:nsid w:val="3F8803C2"/>
    <w:multiLevelType w:val="hybridMultilevel"/>
    <w:tmpl w:val="DA8A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1E5FCB"/>
    <w:multiLevelType w:val="hybridMultilevel"/>
    <w:tmpl w:val="BCC67B42"/>
    <w:lvl w:ilvl="0" w:tplc="0316D82C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1">
    <w:nsid w:val="61AE2BB3"/>
    <w:multiLevelType w:val="hybridMultilevel"/>
    <w:tmpl w:val="8874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C73827"/>
    <w:multiLevelType w:val="hybridMultilevel"/>
    <w:tmpl w:val="C472CCE6"/>
    <w:lvl w:ilvl="0" w:tplc="4510093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BA153E2"/>
    <w:multiLevelType w:val="hybridMultilevel"/>
    <w:tmpl w:val="4D1491C2"/>
    <w:lvl w:ilvl="0" w:tplc="8BD2997A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4">
    <w:nsid w:val="6C7344F1"/>
    <w:multiLevelType w:val="hybridMultilevel"/>
    <w:tmpl w:val="24CE6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70443D31"/>
    <w:multiLevelType w:val="hybridMultilevel"/>
    <w:tmpl w:val="DD3C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49227B"/>
    <w:multiLevelType w:val="hybridMultilevel"/>
    <w:tmpl w:val="60DE92B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5C7836"/>
    <w:multiLevelType w:val="hybridMultilevel"/>
    <w:tmpl w:val="0E50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585567"/>
    <w:multiLevelType w:val="hybridMultilevel"/>
    <w:tmpl w:val="DA8A5D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E781E7D"/>
    <w:multiLevelType w:val="hybridMultilevel"/>
    <w:tmpl w:val="5A945E5C"/>
    <w:lvl w:ilvl="0" w:tplc="DE62E0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9"/>
  </w:num>
  <w:num w:numId="3">
    <w:abstractNumId w:val="3"/>
  </w:num>
  <w:num w:numId="4">
    <w:abstractNumId w:val="16"/>
  </w:num>
  <w:num w:numId="5">
    <w:abstractNumId w:val="4"/>
  </w:num>
  <w:num w:numId="6">
    <w:abstractNumId w:val="11"/>
  </w:num>
  <w:num w:numId="7">
    <w:abstractNumId w:val="6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  <w:num w:numId="12">
    <w:abstractNumId w:val="20"/>
  </w:num>
  <w:num w:numId="13">
    <w:abstractNumId w:val="9"/>
  </w:num>
  <w:num w:numId="14">
    <w:abstractNumId w:val="12"/>
  </w:num>
  <w:num w:numId="15">
    <w:abstractNumId w:val="18"/>
  </w:num>
  <w:num w:numId="16">
    <w:abstractNumId w:val="1"/>
  </w:num>
  <w:num w:numId="17">
    <w:abstractNumId w:val="14"/>
  </w:num>
  <w:num w:numId="18">
    <w:abstractNumId w:val="5"/>
  </w:num>
  <w:num w:numId="19">
    <w:abstractNumId w:val="1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6778"/>
    <w:rsid w:val="000028CC"/>
    <w:rsid w:val="00004FCD"/>
    <w:rsid w:val="00007FC8"/>
    <w:rsid w:val="00033F5C"/>
    <w:rsid w:val="00041A81"/>
    <w:rsid w:val="00044FE6"/>
    <w:rsid w:val="0005124E"/>
    <w:rsid w:val="00065157"/>
    <w:rsid w:val="00077E54"/>
    <w:rsid w:val="00091D86"/>
    <w:rsid w:val="00094C71"/>
    <w:rsid w:val="0009795E"/>
    <w:rsid w:val="000A715C"/>
    <w:rsid w:val="000C7A1C"/>
    <w:rsid w:val="000E54E4"/>
    <w:rsid w:val="001109B9"/>
    <w:rsid w:val="00132916"/>
    <w:rsid w:val="00140558"/>
    <w:rsid w:val="00165146"/>
    <w:rsid w:val="001A57BE"/>
    <w:rsid w:val="001B0DDB"/>
    <w:rsid w:val="001D743A"/>
    <w:rsid w:val="001E4DEB"/>
    <w:rsid w:val="002044E8"/>
    <w:rsid w:val="00210250"/>
    <w:rsid w:val="002524A6"/>
    <w:rsid w:val="00256EC3"/>
    <w:rsid w:val="00272493"/>
    <w:rsid w:val="00273EE4"/>
    <w:rsid w:val="00281D67"/>
    <w:rsid w:val="00282DDB"/>
    <w:rsid w:val="0029765E"/>
    <w:rsid w:val="002A5C33"/>
    <w:rsid w:val="002B21D4"/>
    <w:rsid w:val="002B47F2"/>
    <w:rsid w:val="002C3421"/>
    <w:rsid w:val="002C4795"/>
    <w:rsid w:val="002D4BA5"/>
    <w:rsid w:val="002E784A"/>
    <w:rsid w:val="003032DD"/>
    <w:rsid w:val="003136C1"/>
    <w:rsid w:val="00314B31"/>
    <w:rsid w:val="0031625E"/>
    <w:rsid w:val="00317446"/>
    <w:rsid w:val="003211A2"/>
    <w:rsid w:val="003211B5"/>
    <w:rsid w:val="003275CC"/>
    <w:rsid w:val="00350BA5"/>
    <w:rsid w:val="0037418B"/>
    <w:rsid w:val="00393F66"/>
    <w:rsid w:val="003A3853"/>
    <w:rsid w:val="003D4557"/>
    <w:rsid w:val="003E200C"/>
    <w:rsid w:val="0040017F"/>
    <w:rsid w:val="00403D64"/>
    <w:rsid w:val="00412274"/>
    <w:rsid w:val="00414BBE"/>
    <w:rsid w:val="00427AA3"/>
    <w:rsid w:val="00432DC5"/>
    <w:rsid w:val="00433F53"/>
    <w:rsid w:val="004406A4"/>
    <w:rsid w:val="004464AD"/>
    <w:rsid w:val="00447DA4"/>
    <w:rsid w:val="00460CBF"/>
    <w:rsid w:val="0047313E"/>
    <w:rsid w:val="0048034D"/>
    <w:rsid w:val="00496C51"/>
    <w:rsid w:val="004F7C67"/>
    <w:rsid w:val="005220E2"/>
    <w:rsid w:val="00522D9F"/>
    <w:rsid w:val="00536778"/>
    <w:rsid w:val="00547F1B"/>
    <w:rsid w:val="0059211B"/>
    <w:rsid w:val="00597EBC"/>
    <w:rsid w:val="005A7C19"/>
    <w:rsid w:val="005B6667"/>
    <w:rsid w:val="005D478E"/>
    <w:rsid w:val="005D7FB8"/>
    <w:rsid w:val="005F3B21"/>
    <w:rsid w:val="0066429B"/>
    <w:rsid w:val="00665097"/>
    <w:rsid w:val="006C1154"/>
    <w:rsid w:val="006D48AD"/>
    <w:rsid w:val="006D4E94"/>
    <w:rsid w:val="006D5254"/>
    <w:rsid w:val="006E1A20"/>
    <w:rsid w:val="006F6337"/>
    <w:rsid w:val="00707116"/>
    <w:rsid w:val="0071456A"/>
    <w:rsid w:val="007250BB"/>
    <w:rsid w:val="00726ADF"/>
    <w:rsid w:val="007270DD"/>
    <w:rsid w:val="00727616"/>
    <w:rsid w:val="00736795"/>
    <w:rsid w:val="0074340F"/>
    <w:rsid w:val="00765DEA"/>
    <w:rsid w:val="00780803"/>
    <w:rsid w:val="0078108C"/>
    <w:rsid w:val="007845A7"/>
    <w:rsid w:val="00792261"/>
    <w:rsid w:val="007E59E6"/>
    <w:rsid w:val="007E6BED"/>
    <w:rsid w:val="00815BC5"/>
    <w:rsid w:val="00823E7D"/>
    <w:rsid w:val="0083231E"/>
    <w:rsid w:val="008342F5"/>
    <w:rsid w:val="0084519D"/>
    <w:rsid w:val="0087167F"/>
    <w:rsid w:val="00885319"/>
    <w:rsid w:val="008A0B8F"/>
    <w:rsid w:val="008A4CF9"/>
    <w:rsid w:val="008B04FD"/>
    <w:rsid w:val="008B7183"/>
    <w:rsid w:val="008B7663"/>
    <w:rsid w:val="008D121D"/>
    <w:rsid w:val="008D1ACC"/>
    <w:rsid w:val="008D27E8"/>
    <w:rsid w:val="008F27A9"/>
    <w:rsid w:val="008F3C20"/>
    <w:rsid w:val="00914640"/>
    <w:rsid w:val="00923A91"/>
    <w:rsid w:val="009302A1"/>
    <w:rsid w:val="00992B6A"/>
    <w:rsid w:val="009D335C"/>
    <w:rsid w:val="009D65A1"/>
    <w:rsid w:val="00A018BD"/>
    <w:rsid w:val="00A01ED0"/>
    <w:rsid w:val="00A06BCB"/>
    <w:rsid w:val="00A16E8B"/>
    <w:rsid w:val="00A32C65"/>
    <w:rsid w:val="00A41315"/>
    <w:rsid w:val="00A51846"/>
    <w:rsid w:val="00A80C17"/>
    <w:rsid w:val="00A90369"/>
    <w:rsid w:val="00A94AA2"/>
    <w:rsid w:val="00B16B8D"/>
    <w:rsid w:val="00B17847"/>
    <w:rsid w:val="00B27FC9"/>
    <w:rsid w:val="00B35087"/>
    <w:rsid w:val="00B4261E"/>
    <w:rsid w:val="00B628AB"/>
    <w:rsid w:val="00BA1E25"/>
    <w:rsid w:val="00BB1773"/>
    <w:rsid w:val="00BF6233"/>
    <w:rsid w:val="00C02626"/>
    <w:rsid w:val="00C0318C"/>
    <w:rsid w:val="00C05775"/>
    <w:rsid w:val="00C20C98"/>
    <w:rsid w:val="00C3497E"/>
    <w:rsid w:val="00C3521B"/>
    <w:rsid w:val="00C37156"/>
    <w:rsid w:val="00C42479"/>
    <w:rsid w:val="00C6510B"/>
    <w:rsid w:val="00C66857"/>
    <w:rsid w:val="00C858EC"/>
    <w:rsid w:val="00CA4476"/>
    <w:rsid w:val="00CA7BFB"/>
    <w:rsid w:val="00CB65E8"/>
    <w:rsid w:val="00CC397E"/>
    <w:rsid w:val="00CD0253"/>
    <w:rsid w:val="00CD160A"/>
    <w:rsid w:val="00CD495F"/>
    <w:rsid w:val="00CF2EF9"/>
    <w:rsid w:val="00D14BE9"/>
    <w:rsid w:val="00D32707"/>
    <w:rsid w:val="00D42C01"/>
    <w:rsid w:val="00D564AB"/>
    <w:rsid w:val="00D56D46"/>
    <w:rsid w:val="00DD22A5"/>
    <w:rsid w:val="00E24306"/>
    <w:rsid w:val="00E30276"/>
    <w:rsid w:val="00E41690"/>
    <w:rsid w:val="00E65AE6"/>
    <w:rsid w:val="00EB4D88"/>
    <w:rsid w:val="00EC115D"/>
    <w:rsid w:val="00ED6BCA"/>
    <w:rsid w:val="00EE7F21"/>
    <w:rsid w:val="00EF0D4C"/>
    <w:rsid w:val="00EF5FAF"/>
    <w:rsid w:val="00F1254F"/>
    <w:rsid w:val="00F15F89"/>
    <w:rsid w:val="00F3471B"/>
    <w:rsid w:val="00F35E1E"/>
    <w:rsid w:val="00F47F48"/>
    <w:rsid w:val="00F61F8F"/>
    <w:rsid w:val="00F6239F"/>
    <w:rsid w:val="00F70C8C"/>
    <w:rsid w:val="00F8526B"/>
    <w:rsid w:val="00F92863"/>
    <w:rsid w:val="00FA5F9D"/>
    <w:rsid w:val="00FB4C41"/>
    <w:rsid w:val="00FC6C1A"/>
    <w:rsid w:val="00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A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D121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D121D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121D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8D121D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1A57BE"/>
    <w:pPr>
      <w:ind w:left="720"/>
      <w:contextualSpacing/>
    </w:pPr>
  </w:style>
  <w:style w:type="table" w:styleId="a4">
    <w:name w:val="Table Grid"/>
    <w:basedOn w:val="a1"/>
    <w:uiPriority w:val="99"/>
    <w:rsid w:val="00C0318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D74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D743A"/>
    <w:rPr>
      <w:rFonts w:ascii="Tahoma" w:hAnsi="Tahoma" w:cs="Times New Roman"/>
      <w:sz w:val="16"/>
      <w:szCs w:val="16"/>
    </w:rPr>
  </w:style>
  <w:style w:type="paragraph" w:styleId="a7">
    <w:name w:val="No Spacing"/>
    <w:link w:val="a8"/>
    <w:uiPriority w:val="1"/>
    <w:qFormat/>
    <w:rsid w:val="001D743A"/>
  </w:style>
  <w:style w:type="character" w:customStyle="1" w:styleId="a8">
    <w:name w:val="Без интервала Знак"/>
    <w:link w:val="a7"/>
    <w:uiPriority w:val="1"/>
    <w:locked/>
    <w:rsid w:val="001D743A"/>
    <w:rPr>
      <w:sz w:val="22"/>
      <w:lang w:val="ru-RU" w:eastAsia="ru-RU"/>
    </w:rPr>
  </w:style>
  <w:style w:type="paragraph" w:styleId="a9">
    <w:name w:val="header"/>
    <w:basedOn w:val="a"/>
    <w:link w:val="aa"/>
    <w:uiPriority w:val="99"/>
    <w:rsid w:val="001D74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1D743A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1D74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1D743A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D743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">
    <w:name w:val="Body Text 3"/>
    <w:basedOn w:val="a"/>
    <w:link w:val="30"/>
    <w:uiPriority w:val="99"/>
    <w:rsid w:val="001D743A"/>
    <w:pPr>
      <w:widowControl w:val="0"/>
      <w:spacing w:before="60" w:after="0" w:line="240" w:lineRule="exact"/>
      <w:jc w:val="both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1D743A"/>
    <w:rPr>
      <w:rFonts w:ascii="Times New Roman" w:hAnsi="Times New Roman" w:cs="Times New Roman"/>
      <w:snapToGrid w:val="0"/>
      <w:sz w:val="20"/>
      <w:szCs w:val="20"/>
    </w:rPr>
  </w:style>
  <w:style w:type="paragraph" w:styleId="21">
    <w:name w:val="Body Text 2"/>
    <w:basedOn w:val="a"/>
    <w:link w:val="22"/>
    <w:uiPriority w:val="99"/>
    <w:rsid w:val="001D743A"/>
    <w:pPr>
      <w:framePr w:w="2740" w:h="2840" w:hRule="exact" w:hSpace="80" w:vSpace="40" w:wrap="notBeside" w:vAnchor="text" w:hAnchor="page" w:x="1014" w:y="13"/>
      <w:widowControl w:val="0"/>
      <w:spacing w:after="0" w:line="240" w:lineRule="exact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1D743A"/>
    <w:rPr>
      <w:rFonts w:ascii="Times New Roman" w:hAnsi="Times New Roman" w:cs="Times New Roman"/>
      <w:snapToGrid w:val="0"/>
      <w:sz w:val="20"/>
      <w:szCs w:val="20"/>
    </w:rPr>
  </w:style>
  <w:style w:type="paragraph" w:customStyle="1" w:styleId="ConsPlusNormal">
    <w:name w:val="ConsPlusNormal"/>
    <w:uiPriority w:val="99"/>
    <w:rsid w:val="001D74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1D743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D743A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1D743A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D743A"/>
    <w:rPr>
      <w:rFonts w:ascii="Times New Roman" w:hAnsi="Times New Roman" w:cs="Times New Roman"/>
      <w:sz w:val="16"/>
      <w:szCs w:val="16"/>
    </w:rPr>
  </w:style>
  <w:style w:type="paragraph" w:styleId="ad">
    <w:name w:val="Body Text"/>
    <w:basedOn w:val="a"/>
    <w:link w:val="ae"/>
    <w:uiPriority w:val="99"/>
    <w:rsid w:val="001D743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1D743A"/>
    <w:rPr>
      <w:rFonts w:ascii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uiPriority w:val="99"/>
    <w:qFormat/>
    <w:locked/>
    <w:rsid w:val="001D743A"/>
    <w:pPr>
      <w:spacing w:after="0" w:line="240" w:lineRule="auto"/>
      <w:jc w:val="center"/>
    </w:pPr>
    <w:rPr>
      <w:rFonts w:ascii="Times New Roman" w:hAnsi="Times New Roman"/>
      <w:b/>
      <w:i/>
      <w:sz w:val="26"/>
      <w:szCs w:val="20"/>
    </w:rPr>
  </w:style>
  <w:style w:type="character" w:customStyle="1" w:styleId="af0">
    <w:name w:val="Название Знак"/>
    <w:basedOn w:val="a0"/>
    <w:link w:val="af"/>
    <w:uiPriority w:val="99"/>
    <w:locked/>
    <w:rsid w:val="001D743A"/>
    <w:rPr>
      <w:rFonts w:ascii="Times New Roman" w:hAnsi="Times New Roman" w:cs="Times New Roman"/>
      <w:b/>
      <w:i/>
      <w:sz w:val="20"/>
      <w:szCs w:val="20"/>
    </w:rPr>
  </w:style>
  <w:style w:type="paragraph" w:styleId="HTML">
    <w:name w:val="HTML Preformatted"/>
    <w:basedOn w:val="a"/>
    <w:link w:val="HTML0"/>
    <w:uiPriority w:val="99"/>
    <w:rsid w:val="001D74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D743A"/>
    <w:rPr>
      <w:rFonts w:ascii="Courier New" w:hAnsi="Courier New" w:cs="Times New Roman"/>
      <w:sz w:val="20"/>
      <w:szCs w:val="20"/>
    </w:rPr>
  </w:style>
  <w:style w:type="character" w:styleId="af1">
    <w:name w:val="Hyperlink"/>
    <w:basedOn w:val="a0"/>
    <w:uiPriority w:val="99"/>
    <w:rsid w:val="001D743A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1D743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1D743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2">
    <w:name w:val="Знак"/>
    <w:basedOn w:val="a"/>
    <w:uiPriority w:val="99"/>
    <w:rsid w:val="001D74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3">
    <w:name w:val="page number"/>
    <w:basedOn w:val="a0"/>
    <w:uiPriority w:val="99"/>
    <w:rsid w:val="001D743A"/>
    <w:rPr>
      <w:rFonts w:cs="Times New Roman"/>
    </w:rPr>
  </w:style>
  <w:style w:type="paragraph" w:customStyle="1" w:styleId="11">
    <w:name w:val="Без интервала1"/>
    <w:uiPriority w:val="99"/>
    <w:rsid w:val="001D743A"/>
    <w:rPr>
      <w:lang w:eastAsia="en-US"/>
    </w:rPr>
  </w:style>
  <w:style w:type="paragraph" w:customStyle="1" w:styleId="25">
    <w:name w:val="Без интервала2"/>
    <w:uiPriority w:val="99"/>
    <w:rsid w:val="001D743A"/>
    <w:rPr>
      <w:lang w:eastAsia="en-US"/>
    </w:rPr>
  </w:style>
  <w:style w:type="paragraph" w:customStyle="1" w:styleId="33">
    <w:name w:val="Без интервала3"/>
    <w:uiPriority w:val="99"/>
    <w:rsid w:val="001D743A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1D743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A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D121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D121D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121D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8D121D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1A57BE"/>
    <w:pPr>
      <w:ind w:left="720"/>
      <w:contextualSpacing/>
    </w:pPr>
  </w:style>
  <w:style w:type="table" w:styleId="a4">
    <w:name w:val="Table Grid"/>
    <w:basedOn w:val="a1"/>
    <w:uiPriority w:val="99"/>
    <w:rsid w:val="00C0318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D74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D743A"/>
    <w:rPr>
      <w:rFonts w:ascii="Tahoma" w:hAnsi="Tahoma" w:cs="Times New Roman"/>
      <w:sz w:val="16"/>
      <w:szCs w:val="16"/>
    </w:rPr>
  </w:style>
  <w:style w:type="paragraph" w:styleId="a7">
    <w:name w:val="No Spacing"/>
    <w:link w:val="a8"/>
    <w:uiPriority w:val="1"/>
    <w:qFormat/>
    <w:rsid w:val="001D743A"/>
  </w:style>
  <w:style w:type="character" w:customStyle="1" w:styleId="a8">
    <w:name w:val="Без интервала Знак"/>
    <w:link w:val="a7"/>
    <w:uiPriority w:val="1"/>
    <w:locked/>
    <w:rsid w:val="001D743A"/>
    <w:rPr>
      <w:sz w:val="22"/>
      <w:lang w:val="ru-RU" w:eastAsia="ru-RU"/>
    </w:rPr>
  </w:style>
  <w:style w:type="paragraph" w:styleId="a9">
    <w:name w:val="header"/>
    <w:basedOn w:val="a"/>
    <w:link w:val="aa"/>
    <w:uiPriority w:val="99"/>
    <w:rsid w:val="001D74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1D743A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1D74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1D743A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D743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">
    <w:name w:val="Body Text 3"/>
    <w:basedOn w:val="a"/>
    <w:link w:val="30"/>
    <w:uiPriority w:val="99"/>
    <w:rsid w:val="001D743A"/>
    <w:pPr>
      <w:widowControl w:val="0"/>
      <w:spacing w:before="60" w:after="0" w:line="240" w:lineRule="exact"/>
      <w:jc w:val="both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1D743A"/>
    <w:rPr>
      <w:rFonts w:ascii="Times New Roman" w:hAnsi="Times New Roman" w:cs="Times New Roman"/>
      <w:snapToGrid w:val="0"/>
      <w:sz w:val="20"/>
      <w:szCs w:val="20"/>
    </w:rPr>
  </w:style>
  <w:style w:type="paragraph" w:styleId="21">
    <w:name w:val="Body Text 2"/>
    <w:basedOn w:val="a"/>
    <w:link w:val="22"/>
    <w:uiPriority w:val="99"/>
    <w:rsid w:val="001D743A"/>
    <w:pPr>
      <w:framePr w:w="2740" w:h="2840" w:hRule="exact" w:hSpace="80" w:vSpace="40" w:wrap="notBeside" w:vAnchor="text" w:hAnchor="page" w:x="1014" w:y="13"/>
      <w:widowControl w:val="0"/>
      <w:spacing w:after="0" w:line="240" w:lineRule="exact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1D743A"/>
    <w:rPr>
      <w:rFonts w:ascii="Times New Roman" w:hAnsi="Times New Roman" w:cs="Times New Roman"/>
      <w:snapToGrid w:val="0"/>
      <w:sz w:val="20"/>
      <w:szCs w:val="20"/>
    </w:rPr>
  </w:style>
  <w:style w:type="paragraph" w:customStyle="1" w:styleId="ConsPlusNormal">
    <w:name w:val="ConsPlusNormal"/>
    <w:uiPriority w:val="99"/>
    <w:rsid w:val="001D74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1D743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D743A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1D743A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D743A"/>
    <w:rPr>
      <w:rFonts w:ascii="Times New Roman" w:hAnsi="Times New Roman" w:cs="Times New Roman"/>
      <w:sz w:val="16"/>
      <w:szCs w:val="16"/>
    </w:rPr>
  </w:style>
  <w:style w:type="paragraph" w:styleId="ad">
    <w:name w:val="Body Text"/>
    <w:basedOn w:val="a"/>
    <w:link w:val="ae"/>
    <w:uiPriority w:val="99"/>
    <w:rsid w:val="001D743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1D743A"/>
    <w:rPr>
      <w:rFonts w:ascii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uiPriority w:val="99"/>
    <w:qFormat/>
    <w:locked/>
    <w:rsid w:val="001D743A"/>
    <w:pPr>
      <w:spacing w:after="0" w:line="240" w:lineRule="auto"/>
      <w:jc w:val="center"/>
    </w:pPr>
    <w:rPr>
      <w:rFonts w:ascii="Times New Roman" w:hAnsi="Times New Roman"/>
      <w:b/>
      <w:i/>
      <w:sz w:val="26"/>
      <w:szCs w:val="20"/>
    </w:rPr>
  </w:style>
  <w:style w:type="character" w:customStyle="1" w:styleId="af0">
    <w:name w:val="Название Знак"/>
    <w:basedOn w:val="a0"/>
    <w:link w:val="af"/>
    <w:uiPriority w:val="99"/>
    <w:locked/>
    <w:rsid w:val="001D743A"/>
    <w:rPr>
      <w:rFonts w:ascii="Times New Roman" w:hAnsi="Times New Roman" w:cs="Times New Roman"/>
      <w:b/>
      <w:i/>
      <w:sz w:val="20"/>
      <w:szCs w:val="20"/>
    </w:rPr>
  </w:style>
  <w:style w:type="paragraph" w:styleId="HTML">
    <w:name w:val="HTML Preformatted"/>
    <w:basedOn w:val="a"/>
    <w:link w:val="HTML0"/>
    <w:uiPriority w:val="99"/>
    <w:rsid w:val="001D74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D743A"/>
    <w:rPr>
      <w:rFonts w:ascii="Courier New" w:hAnsi="Courier New" w:cs="Times New Roman"/>
      <w:sz w:val="20"/>
      <w:szCs w:val="20"/>
    </w:rPr>
  </w:style>
  <w:style w:type="character" w:styleId="af1">
    <w:name w:val="Hyperlink"/>
    <w:basedOn w:val="a0"/>
    <w:uiPriority w:val="99"/>
    <w:rsid w:val="001D743A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1D743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1D743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2">
    <w:name w:val="Знак"/>
    <w:basedOn w:val="a"/>
    <w:uiPriority w:val="99"/>
    <w:rsid w:val="001D74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3">
    <w:name w:val="page number"/>
    <w:basedOn w:val="a0"/>
    <w:uiPriority w:val="99"/>
    <w:rsid w:val="001D743A"/>
    <w:rPr>
      <w:rFonts w:cs="Times New Roman"/>
    </w:rPr>
  </w:style>
  <w:style w:type="paragraph" w:customStyle="1" w:styleId="11">
    <w:name w:val="Без интервала1"/>
    <w:uiPriority w:val="99"/>
    <w:rsid w:val="001D743A"/>
    <w:rPr>
      <w:lang w:eastAsia="en-US"/>
    </w:rPr>
  </w:style>
  <w:style w:type="paragraph" w:customStyle="1" w:styleId="25">
    <w:name w:val="Без интервала2"/>
    <w:uiPriority w:val="99"/>
    <w:rsid w:val="001D743A"/>
    <w:rPr>
      <w:lang w:eastAsia="en-US"/>
    </w:rPr>
  </w:style>
  <w:style w:type="paragraph" w:customStyle="1" w:styleId="33">
    <w:name w:val="Без интервала3"/>
    <w:uiPriority w:val="99"/>
    <w:rsid w:val="001D743A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1D74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                                                                              Ханты-Мансийский район                                                                 МУНИЦИПАЛЬНОЕ ОБРАЗОВАНИЕ</vt:lpstr>
    </vt:vector>
  </TitlesOfParts>
  <Company>2</Company>
  <LinksUpToDate>false</LinksUpToDate>
  <CharactersWithSpaces>10625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                                                                              Ханты-Мансийский район                                                                 МУНИЦИПАЛЬНОЕ ОБРАЗОВАНИЕ</dc:title>
  <dc:creator>1</dc:creator>
  <cp:lastModifiedBy>Александрова Елена</cp:lastModifiedBy>
  <cp:revision>16</cp:revision>
  <cp:lastPrinted>2016-06-17T06:48:00Z</cp:lastPrinted>
  <dcterms:created xsi:type="dcterms:W3CDTF">2016-06-08T11:20:00Z</dcterms:created>
  <dcterms:modified xsi:type="dcterms:W3CDTF">2017-01-11T05:33:00Z</dcterms:modified>
</cp:coreProperties>
</file>